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3673" w:rsidRPr="00446647" w:rsidRDefault="00007CD1">
      <w:pPr>
        <w:snapToGrid w:val="0"/>
        <w:jc w:val="center"/>
      </w:pPr>
      <w:r w:rsidRPr="00446647">
        <w:rPr>
          <w:rFonts w:ascii="標楷體" w:eastAsia="標楷體" w:hAnsi="標楷體"/>
          <w:b/>
          <w:bCs/>
          <w:noProof/>
          <w:sz w:val="36"/>
          <w:szCs w:val="36"/>
        </w:rPr>
        <w:drawing>
          <wp:inline distT="0" distB="0" distL="0" distR="0">
            <wp:extent cx="1599902" cy="571500"/>
            <wp:effectExtent l="0" t="0" r="0" b="0"/>
            <wp:docPr id="1" name="圖片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99902" cy="571500"/>
                    </a:xfrm>
                    <a:prstGeom prst="rect">
                      <a:avLst/>
                    </a:prstGeom>
                    <a:noFill/>
                    <a:ln>
                      <a:noFill/>
                      <a:prstDash/>
                    </a:ln>
                  </pic:spPr>
                </pic:pic>
              </a:graphicData>
            </a:graphic>
          </wp:inline>
        </w:drawing>
      </w:r>
    </w:p>
    <w:p w:rsidR="00003673" w:rsidRPr="00446647" w:rsidRDefault="00007CD1">
      <w:pPr>
        <w:snapToGrid w:val="0"/>
        <w:jc w:val="center"/>
        <w:rPr>
          <w:rFonts w:ascii="標楷體" w:eastAsia="標楷體" w:hAnsi="標楷體"/>
          <w:b/>
          <w:bCs/>
          <w:sz w:val="36"/>
          <w:szCs w:val="36"/>
        </w:rPr>
      </w:pPr>
      <w:r w:rsidRPr="00446647">
        <w:rPr>
          <w:rFonts w:ascii="標楷體" w:eastAsia="標楷體" w:hAnsi="標楷體"/>
          <w:b/>
          <w:bCs/>
          <w:sz w:val="36"/>
          <w:szCs w:val="36"/>
        </w:rPr>
        <w:t>2026第31屆</w:t>
      </w:r>
      <w:bookmarkStart w:id="0" w:name="OLE_LINK2"/>
      <w:r w:rsidRPr="00446647">
        <w:rPr>
          <w:rFonts w:ascii="標楷體" w:eastAsia="標楷體" w:hAnsi="標楷體"/>
          <w:b/>
          <w:bCs/>
          <w:sz w:val="36"/>
          <w:szCs w:val="36"/>
        </w:rPr>
        <w:t>大專校院資訊應用服務創新競賽</w:t>
      </w:r>
      <w:bookmarkEnd w:id="0"/>
      <w:r w:rsidRPr="00446647">
        <w:rPr>
          <w:rFonts w:ascii="標楷體" w:eastAsia="標楷體" w:hAnsi="標楷體"/>
          <w:b/>
          <w:bCs/>
          <w:sz w:val="36"/>
          <w:szCs w:val="36"/>
        </w:rPr>
        <w:t>須知</w:t>
      </w:r>
    </w:p>
    <w:p w:rsidR="00003673" w:rsidRPr="00446647" w:rsidRDefault="00007CD1" w:rsidP="006D34EB">
      <w:pPr>
        <w:snapToGrid w:val="0"/>
        <w:spacing w:line="320" w:lineRule="exact"/>
        <w:jc w:val="center"/>
        <w:rPr>
          <w:rFonts w:ascii="標楷體" w:eastAsia="標楷體" w:hAnsi="標楷體"/>
          <w:b/>
          <w:bCs/>
          <w:sz w:val="36"/>
          <w:szCs w:val="36"/>
        </w:rPr>
      </w:pPr>
      <w:r w:rsidRPr="00446647">
        <w:rPr>
          <w:rFonts w:ascii="標楷體" w:eastAsia="標楷體" w:hAnsi="標楷體"/>
          <w:b/>
          <w:bCs/>
          <w:sz w:val="36"/>
          <w:szCs w:val="36"/>
        </w:rPr>
        <w:t>International ICT Innovative Services Awards 202</w:t>
      </w:r>
      <w:r w:rsidR="00446647" w:rsidRPr="00446647">
        <w:rPr>
          <w:rFonts w:ascii="標楷體" w:eastAsia="標楷體" w:hAnsi="標楷體" w:hint="eastAsia"/>
          <w:b/>
          <w:bCs/>
          <w:sz w:val="36"/>
          <w:szCs w:val="36"/>
        </w:rPr>
        <w:t>6</w:t>
      </w:r>
    </w:p>
    <w:p w:rsidR="00003673" w:rsidRPr="00446647" w:rsidRDefault="00007CD1" w:rsidP="006D34EB">
      <w:pPr>
        <w:snapToGrid w:val="0"/>
        <w:spacing w:before="360" w:line="320" w:lineRule="exact"/>
        <w:jc w:val="center"/>
      </w:pPr>
      <w:r w:rsidRPr="00446647">
        <w:rPr>
          <w:rFonts w:ascii="標楷體" w:eastAsia="標楷體" w:hAnsi="標楷體"/>
          <w:b/>
          <w:bCs/>
          <w:noProof/>
          <w:sz w:val="36"/>
          <w:szCs w:val="36"/>
        </w:rPr>
        <mc:AlternateContent>
          <mc:Choice Requires="wps">
            <w:drawing>
              <wp:anchor distT="0" distB="0" distL="114300" distR="114300" simplePos="0" relativeHeight="251655680" behindDoc="0" locked="0" layoutInCell="1" allowOverlap="1">
                <wp:simplePos x="0" y="0"/>
                <wp:positionH relativeFrom="margin">
                  <wp:align>center</wp:align>
                </wp:positionH>
                <wp:positionV relativeFrom="paragraph">
                  <wp:posOffset>149860</wp:posOffset>
                </wp:positionV>
                <wp:extent cx="2152653" cy="352425"/>
                <wp:effectExtent l="0" t="0" r="19050" b="28575"/>
                <wp:wrapNone/>
                <wp:docPr id="2" name="Rectangle 110"/>
                <wp:cNvGraphicFramePr/>
                <a:graphic xmlns:a="http://schemas.openxmlformats.org/drawingml/2006/main">
                  <a:graphicData uri="http://schemas.microsoft.com/office/word/2010/wordprocessingShape">
                    <wps:wsp>
                      <wps:cNvSpPr/>
                      <wps:spPr>
                        <a:xfrm>
                          <a:off x="0" y="0"/>
                          <a:ext cx="2152653" cy="352425"/>
                        </a:xfrm>
                        <a:prstGeom prst="rect">
                          <a:avLst/>
                        </a:prstGeom>
                        <a:noFill/>
                        <a:ln w="19046" cap="flat">
                          <a:solidFill>
                            <a:srgbClr val="000000"/>
                          </a:solidFill>
                          <a:prstDash val="solid"/>
                          <a:miter/>
                        </a:ln>
                      </wps:spPr>
                      <wps:bodyPr lIns="0" tIns="0" rIns="0" bIns="0"/>
                    </wps:wsp>
                  </a:graphicData>
                </a:graphic>
                <wp14:sizeRelV relativeFrom="margin">
                  <wp14:pctHeight>0</wp14:pctHeight>
                </wp14:sizeRelV>
              </wp:anchor>
            </w:drawing>
          </mc:Choice>
          <mc:Fallback>
            <w:pict>
              <v:rect w14:anchorId="44719D11" id="Rectangle 110" o:spid="_x0000_s1026" style="position:absolute;margin-left:0;margin-top:11.8pt;width:169.5pt;height:27.75pt;z-index:25165568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" filled="f" strokeweight=".52906mm">
                <v:textbox inset="0,0,0,0"/>
                <w10:wrap anchorx="margin"/>
              </v:rect>
            </w:pict>
          </mc:Fallback>
        </mc:AlternateContent>
      </w:r>
      <w:r w:rsidRPr="00446647">
        <w:rPr>
          <w:rFonts w:ascii="標楷體" w:eastAsia="標楷體" w:hAnsi="標楷體"/>
          <w:b/>
          <w:bCs/>
          <w:sz w:val="36"/>
          <w:szCs w:val="36"/>
        </w:rPr>
        <w:t>高中高職競賽須知</w:t>
      </w:r>
    </w:p>
    <w:p w:rsidR="00003673" w:rsidRPr="006D34EB" w:rsidRDefault="00007CD1">
      <w:pPr>
        <w:numPr>
          <w:ilvl w:val="0"/>
          <w:numId w:val="9"/>
        </w:numPr>
        <w:snapToGrid w:val="0"/>
        <w:rPr>
          <w:rFonts w:ascii="標楷體" w:eastAsia="標楷體" w:hAnsi="標楷體"/>
        </w:rPr>
      </w:pPr>
      <w:r w:rsidRPr="006D34EB">
        <w:rPr>
          <w:rFonts w:ascii="標楷體" w:eastAsia="標楷體" w:hAnsi="標楷體"/>
          <w:b/>
          <w:sz w:val="28"/>
        </w:rPr>
        <w:t>活動時間</w:t>
      </w:r>
    </w:p>
    <w:p w:rsidR="00003673" w:rsidRPr="006D34EB" w:rsidRDefault="00007CD1">
      <w:pPr>
        <w:pStyle w:val="aff5"/>
        <w:numPr>
          <w:ilvl w:val="0"/>
          <w:numId w:val="10"/>
        </w:numPr>
        <w:snapToGrid w:val="0"/>
        <w:spacing w:line="400" w:lineRule="exact"/>
        <w:rPr>
          <w:rFonts w:ascii="標楷體" w:eastAsia="標楷體" w:hAnsi="標楷體"/>
        </w:rPr>
      </w:pPr>
      <w:r w:rsidRPr="006D34EB">
        <w:rPr>
          <w:rFonts w:ascii="標楷體" w:eastAsia="標楷體" w:hAnsi="標楷體"/>
        </w:rPr>
        <w:t>報名日期(</w:t>
      </w:r>
      <w:proofErr w:type="gramStart"/>
      <w:r w:rsidRPr="006D34EB">
        <w:rPr>
          <w:rFonts w:ascii="標楷體" w:eastAsia="標楷體" w:hAnsi="標楷體"/>
        </w:rPr>
        <w:t>線上</w:t>
      </w:r>
      <w:proofErr w:type="gramEnd"/>
      <w:r w:rsidRPr="006D34EB">
        <w:rPr>
          <w:rFonts w:ascii="標楷體" w:eastAsia="標楷體" w:hAnsi="標楷體"/>
        </w:rPr>
        <w:t>)：115年8月3日(</w:t>
      </w:r>
      <w:proofErr w:type="gramStart"/>
      <w:r w:rsidRPr="006D34EB">
        <w:rPr>
          <w:rFonts w:ascii="標楷體" w:eastAsia="標楷體" w:hAnsi="標楷體"/>
        </w:rPr>
        <w:t>一</w:t>
      </w:r>
      <w:proofErr w:type="gramEnd"/>
      <w:r w:rsidRPr="006D34EB">
        <w:rPr>
          <w:rFonts w:ascii="標楷體" w:eastAsia="標楷體" w:hAnsi="標楷體"/>
        </w:rPr>
        <w:t>)9:00am開放報名至115年10月5日(</w:t>
      </w:r>
      <w:proofErr w:type="gramStart"/>
      <w:r w:rsidRPr="006D34EB">
        <w:rPr>
          <w:rFonts w:ascii="標楷體" w:eastAsia="標楷體" w:hAnsi="標楷體"/>
        </w:rPr>
        <w:t>一</w:t>
      </w:r>
      <w:proofErr w:type="gramEnd"/>
      <w:r w:rsidRPr="006D34EB">
        <w:rPr>
          <w:rFonts w:ascii="標楷體" w:eastAsia="標楷體" w:hAnsi="標楷體"/>
        </w:rPr>
        <w:t>)4:00pm截止，請於截止日下午3時59分59秒前(報名系統將於下午4時關閉)完成報名。</w:t>
      </w:r>
    </w:p>
    <w:p w:rsidR="00003673" w:rsidRPr="006D34EB" w:rsidRDefault="00007CD1">
      <w:pPr>
        <w:pStyle w:val="aff5"/>
        <w:numPr>
          <w:ilvl w:val="0"/>
          <w:numId w:val="10"/>
        </w:numPr>
        <w:snapToGrid w:val="0"/>
        <w:spacing w:line="400" w:lineRule="exact"/>
        <w:rPr>
          <w:rFonts w:ascii="標楷體" w:eastAsia="標楷體" w:hAnsi="標楷體"/>
        </w:rPr>
      </w:pPr>
      <w:r w:rsidRPr="006D34EB">
        <w:rPr>
          <w:rFonts w:ascii="標楷體" w:eastAsia="標楷體" w:hAnsi="標楷體"/>
        </w:rPr>
        <w:t>初賽日期：115年10月13日(二)～115年10月23日(五)</w:t>
      </w:r>
    </w:p>
    <w:p w:rsidR="00003673" w:rsidRPr="006D34EB" w:rsidRDefault="00007CD1">
      <w:pPr>
        <w:pStyle w:val="aff5"/>
        <w:numPr>
          <w:ilvl w:val="0"/>
          <w:numId w:val="10"/>
        </w:numPr>
        <w:snapToGrid w:val="0"/>
        <w:spacing w:line="400" w:lineRule="exact"/>
        <w:rPr>
          <w:rFonts w:ascii="標楷體" w:eastAsia="標楷體" w:hAnsi="標楷體"/>
        </w:rPr>
      </w:pPr>
      <w:r w:rsidRPr="006D34EB">
        <w:rPr>
          <w:rFonts w:ascii="標楷體" w:eastAsia="標楷體" w:hAnsi="標楷體"/>
        </w:rPr>
        <w:t>國際交流-英文組臺灣區複賽日期：115年10月23日(五)英文簡報</w:t>
      </w:r>
    </w:p>
    <w:p w:rsidR="00003673" w:rsidRPr="006D34EB" w:rsidRDefault="00007CD1">
      <w:pPr>
        <w:pStyle w:val="aff5"/>
        <w:numPr>
          <w:ilvl w:val="0"/>
          <w:numId w:val="10"/>
        </w:numPr>
        <w:snapToGrid w:val="0"/>
        <w:spacing w:line="400" w:lineRule="exact"/>
        <w:rPr>
          <w:rFonts w:ascii="標楷體" w:eastAsia="標楷體" w:hAnsi="標楷體"/>
        </w:rPr>
      </w:pPr>
      <w:r w:rsidRPr="006D34EB">
        <w:rPr>
          <w:rFonts w:ascii="標楷體" w:eastAsia="標楷體" w:hAnsi="標楷體"/>
        </w:rPr>
        <w:t>決賽日期：115年11月7日(六) 8:00am-5:00pm</w:t>
      </w:r>
      <w:r w:rsidRPr="006D34EB">
        <w:rPr>
          <w:rFonts w:ascii="標楷體" w:eastAsia="標楷體" w:hAnsi="標楷體"/>
          <w:bCs/>
          <w:szCs w:val="36"/>
        </w:rPr>
        <w:t xml:space="preserve"> </w:t>
      </w:r>
    </w:p>
    <w:p w:rsidR="00003673" w:rsidRPr="006D34EB" w:rsidRDefault="00007CD1">
      <w:pPr>
        <w:pStyle w:val="aff5"/>
        <w:numPr>
          <w:ilvl w:val="0"/>
          <w:numId w:val="10"/>
        </w:numPr>
        <w:snapToGrid w:val="0"/>
        <w:spacing w:line="400" w:lineRule="exact"/>
        <w:ind w:left="851"/>
        <w:rPr>
          <w:rFonts w:ascii="標楷體" w:eastAsia="標楷體" w:hAnsi="標楷體"/>
          <w:bCs/>
          <w:szCs w:val="36"/>
        </w:rPr>
      </w:pPr>
      <w:r w:rsidRPr="006D34EB">
        <w:rPr>
          <w:rFonts w:ascii="標楷體" w:eastAsia="標楷體" w:hAnsi="標楷體"/>
          <w:bCs/>
          <w:szCs w:val="36"/>
        </w:rPr>
        <w:t>決賽活動地點：國立臺灣大學綜合體育館（臺北市羅斯福路四段一號）</w:t>
      </w:r>
    </w:p>
    <w:p w:rsidR="00003673" w:rsidRPr="006D34EB" w:rsidRDefault="00007CD1">
      <w:pPr>
        <w:pStyle w:val="aff5"/>
        <w:numPr>
          <w:ilvl w:val="0"/>
          <w:numId w:val="10"/>
        </w:numPr>
        <w:snapToGrid w:val="0"/>
        <w:spacing w:line="400" w:lineRule="exact"/>
        <w:ind w:left="851"/>
        <w:rPr>
          <w:rFonts w:ascii="標楷體" w:eastAsia="標楷體" w:hAnsi="標楷體"/>
        </w:rPr>
      </w:pPr>
      <w:r w:rsidRPr="006D34EB">
        <w:rPr>
          <w:rFonts w:ascii="標楷體" w:eastAsia="標楷體" w:hAnsi="標楷體"/>
          <w:bCs/>
          <w:szCs w:val="36"/>
        </w:rPr>
        <w:t>活動網</w:t>
      </w:r>
      <w:r w:rsidRPr="006D34EB">
        <w:rPr>
          <w:rFonts w:ascii="標楷體" w:eastAsia="標楷體" w:hAnsi="標楷體"/>
        </w:rPr>
        <w:t>址：</w:t>
      </w:r>
      <w:hyperlink r:id="rId8" w:history="1">
        <w:r w:rsidRPr="006D34EB">
          <w:rPr>
            <w:rStyle w:val="aff4"/>
            <w:rFonts w:ascii="標楷體" w:eastAsia="標楷體" w:hAnsi="標楷體"/>
            <w:color w:val="auto"/>
            <w:u w:val="none"/>
          </w:rPr>
          <w:t>https:</w:t>
        </w:r>
        <w:bookmarkStart w:id="1" w:name="_Hlt502670561"/>
        <w:bookmarkStart w:id="2" w:name="_Hlt502670562"/>
        <w:r w:rsidRPr="006D34EB">
          <w:rPr>
            <w:rStyle w:val="aff4"/>
            <w:rFonts w:ascii="標楷體" w:eastAsia="標楷體" w:hAnsi="標楷體"/>
            <w:color w:val="auto"/>
            <w:u w:val="none"/>
          </w:rPr>
          <w:t>/</w:t>
        </w:r>
        <w:bookmarkEnd w:id="1"/>
        <w:bookmarkEnd w:id="2"/>
        <w:r w:rsidRPr="006D34EB">
          <w:rPr>
            <w:rStyle w:val="aff4"/>
            <w:rFonts w:ascii="標楷體" w:eastAsia="標楷體" w:hAnsi="標楷體"/>
            <w:color w:val="auto"/>
            <w:u w:val="none"/>
          </w:rPr>
          <w:t>/innoserve.tca.org.tw</w:t>
        </w:r>
      </w:hyperlink>
    </w:p>
    <w:p w:rsidR="00003673" w:rsidRPr="006D34EB" w:rsidRDefault="00007CD1">
      <w:pPr>
        <w:numPr>
          <w:ilvl w:val="0"/>
          <w:numId w:val="9"/>
        </w:numPr>
        <w:snapToGrid w:val="0"/>
        <w:rPr>
          <w:rFonts w:ascii="標楷體" w:eastAsia="標楷體" w:hAnsi="標楷體"/>
          <w:b/>
          <w:sz w:val="28"/>
        </w:rPr>
      </w:pPr>
      <w:r w:rsidRPr="006D34EB">
        <w:rPr>
          <w:rFonts w:ascii="標楷體" w:eastAsia="標楷體" w:hAnsi="標楷體"/>
          <w:b/>
          <w:sz w:val="28"/>
        </w:rPr>
        <w:t>辦理單位</w:t>
      </w:r>
    </w:p>
    <w:p w:rsidR="00003673" w:rsidRPr="006D34EB" w:rsidRDefault="00007CD1">
      <w:pPr>
        <w:pStyle w:val="aff5"/>
        <w:numPr>
          <w:ilvl w:val="0"/>
          <w:numId w:val="11"/>
        </w:numPr>
        <w:snapToGrid w:val="0"/>
        <w:spacing w:line="400" w:lineRule="exact"/>
        <w:ind w:left="851"/>
        <w:rPr>
          <w:rFonts w:ascii="標楷體" w:eastAsia="標楷體" w:hAnsi="標楷體"/>
          <w:bCs/>
          <w:szCs w:val="36"/>
        </w:rPr>
      </w:pPr>
      <w:r w:rsidRPr="006D34EB">
        <w:rPr>
          <w:rFonts w:ascii="標楷體" w:eastAsia="標楷體" w:hAnsi="標楷體"/>
          <w:bCs/>
          <w:szCs w:val="36"/>
        </w:rPr>
        <w:t>指導單位：數位發展部、教育部</w:t>
      </w:r>
    </w:p>
    <w:p w:rsidR="00003673" w:rsidRPr="006D34EB" w:rsidRDefault="00007CD1">
      <w:pPr>
        <w:pStyle w:val="aff5"/>
        <w:numPr>
          <w:ilvl w:val="0"/>
          <w:numId w:val="11"/>
        </w:numPr>
        <w:snapToGrid w:val="0"/>
        <w:spacing w:line="400" w:lineRule="exact"/>
        <w:ind w:left="851"/>
        <w:rPr>
          <w:rFonts w:ascii="標楷體" w:eastAsia="標楷體" w:hAnsi="標楷體"/>
          <w:bCs/>
          <w:szCs w:val="36"/>
        </w:rPr>
      </w:pPr>
      <w:r w:rsidRPr="006D34EB">
        <w:rPr>
          <w:rFonts w:ascii="標楷體" w:eastAsia="標楷體" w:hAnsi="標楷體"/>
          <w:bCs/>
          <w:szCs w:val="36"/>
        </w:rPr>
        <w:t>主辦單位：數位發展部數位產業署、教育部資訊及科技教育司、中華民國資訊管理學會</w:t>
      </w:r>
    </w:p>
    <w:p w:rsidR="00003673" w:rsidRPr="006D34EB" w:rsidRDefault="00007CD1">
      <w:pPr>
        <w:pStyle w:val="aff5"/>
        <w:numPr>
          <w:ilvl w:val="0"/>
          <w:numId w:val="11"/>
        </w:numPr>
        <w:snapToGrid w:val="0"/>
        <w:spacing w:line="400" w:lineRule="exact"/>
        <w:ind w:left="851"/>
        <w:rPr>
          <w:rFonts w:ascii="標楷體" w:eastAsia="標楷體" w:hAnsi="標楷體"/>
          <w:bCs/>
          <w:szCs w:val="36"/>
        </w:rPr>
      </w:pPr>
      <w:r w:rsidRPr="006D34EB">
        <w:rPr>
          <w:rFonts w:ascii="標楷體" w:eastAsia="標楷體" w:hAnsi="標楷體"/>
          <w:bCs/>
          <w:szCs w:val="36"/>
        </w:rPr>
        <w:t>共同主辦單位：</w:t>
      </w:r>
      <w:r w:rsidR="0099436D" w:rsidRPr="0099436D">
        <w:rPr>
          <w:rFonts w:ascii="標楷體" w:eastAsia="標楷體" w:hAnsi="標楷體" w:hint="eastAsia"/>
          <w:bCs/>
          <w:szCs w:val="36"/>
        </w:rPr>
        <w:t>勞動部、數位發展部資料創新司、經濟部商業發展署、交通部觀光署、臺北市政府資訊局</w:t>
      </w:r>
    </w:p>
    <w:p w:rsidR="0062139E" w:rsidRPr="0062139E" w:rsidRDefault="00007CD1" w:rsidP="0062139E">
      <w:pPr>
        <w:pStyle w:val="aff5"/>
        <w:numPr>
          <w:ilvl w:val="0"/>
          <w:numId w:val="11"/>
        </w:numPr>
        <w:snapToGrid w:val="0"/>
        <w:spacing w:line="400" w:lineRule="exact"/>
        <w:ind w:left="851"/>
        <w:rPr>
          <w:rFonts w:ascii="標楷體" w:eastAsia="標楷體" w:hAnsi="標楷體"/>
        </w:rPr>
      </w:pPr>
      <w:r w:rsidRPr="0062139E">
        <w:rPr>
          <w:rFonts w:ascii="標楷體" w:eastAsia="標楷體" w:hAnsi="標楷體"/>
          <w:bCs/>
          <w:szCs w:val="36"/>
        </w:rPr>
        <w:t>協辦單位：</w:t>
      </w:r>
      <w:r w:rsidR="0099436D" w:rsidRPr="0099436D">
        <w:rPr>
          <w:rFonts w:ascii="標楷體" w:eastAsia="標楷體" w:hAnsi="標楷體" w:hint="eastAsia"/>
          <w:bCs/>
          <w:szCs w:val="36"/>
        </w:rPr>
        <w:t>聯新國際醫院、叡揚資訊股份有限公司、美商超微半導體股份有限公司台灣分公司</w:t>
      </w:r>
      <w:r w:rsidR="00E13B91">
        <w:rPr>
          <w:rFonts w:ascii="標楷體" w:eastAsia="標楷體" w:hAnsi="標楷體" w:hint="eastAsia"/>
          <w:bCs/>
          <w:szCs w:val="36"/>
        </w:rPr>
        <w:t>、Google Cloud</w:t>
      </w:r>
      <w:bookmarkStart w:id="3" w:name="_GoBack"/>
      <w:bookmarkEnd w:id="3"/>
      <w:r w:rsidR="0099436D" w:rsidRPr="0099436D">
        <w:rPr>
          <w:rFonts w:ascii="標楷體" w:eastAsia="標楷體" w:hAnsi="標楷體" w:hint="eastAsia"/>
          <w:bCs/>
          <w:szCs w:val="36"/>
        </w:rPr>
        <w:t>、台灣微軟股份有限公司、新加坡商鈦坦科技、國家資通安全研究院、中華民國資訊經理人協會、宏碁資訊服務股份有限公司、國立臺灣大學計算機及資訊網路中心</w:t>
      </w:r>
    </w:p>
    <w:p w:rsidR="00003673" w:rsidRPr="0062139E" w:rsidRDefault="00007CD1" w:rsidP="0062139E">
      <w:pPr>
        <w:pStyle w:val="aff5"/>
        <w:numPr>
          <w:ilvl w:val="0"/>
          <w:numId w:val="11"/>
        </w:numPr>
        <w:snapToGrid w:val="0"/>
        <w:spacing w:line="400" w:lineRule="exact"/>
        <w:ind w:left="851"/>
        <w:rPr>
          <w:rFonts w:ascii="標楷體" w:eastAsia="標楷體" w:hAnsi="標楷體"/>
        </w:rPr>
      </w:pPr>
      <w:r w:rsidRPr="0062139E">
        <w:rPr>
          <w:rFonts w:ascii="標楷體" w:eastAsia="標楷體" w:hAnsi="標楷體"/>
          <w:bCs/>
          <w:szCs w:val="36"/>
        </w:rPr>
        <w:t>合作單位：</w:t>
      </w:r>
      <w:r w:rsidRPr="0062139E">
        <w:rPr>
          <w:rFonts w:ascii="標楷體" w:eastAsia="標楷體" w:hAnsi="標楷體"/>
          <w:bCs/>
          <w:spacing w:val="-2"/>
          <w:szCs w:val="36"/>
        </w:rPr>
        <w:t>中華民國大專校院資訊服務協會、中華民國資訊安全學會</w:t>
      </w:r>
      <w:r w:rsidR="00E13B91" w:rsidRPr="0099436D">
        <w:rPr>
          <w:rFonts w:ascii="標楷體" w:eastAsia="標楷體" w:hAnsi="標楷體" w:hint="eastAsia"/>
          <w:bCs/>
          <w:szCs w:val="36"/>
        </w:rPr>
        <w:t>、邁達</w:t>
      </w:r>
      <w:proofErr w:type="gramStart"/>
      <w:r w:rsidR="00E13B91" w:rsidRPr="0099436D">
        <w:rPr>
          <w:rFonts w:ascii="標楷體" w:eastAsia="標楷體" w:hAnsi="標楷體" w:hint="eastAsia"/>
          <w:bCs/>
          <w:szCs w:val="36"/>
        </w:rPr>
        <w:t>特</w:t>
      </w:r>
      <w:proofErr w:type="gramEnd"/>
      <w:r w:rsidR="00E13B91" w:rsidRPr="0099436D">
        <w:rPr>
          <w:rFonts w:ascii="標楷體" w:eastAsia="標楷體" w:hAnsi="標楷體" w:hint="eastAsia"/>
          <w:bCs/>
          <w:szCs w:val="36"/>
        </w:rPr>
        <w:t>數位股份有限公司</w:t>
      </w:r>
    </w:p>
    <w:p w:rsidR="00003673" w:rsidRPr="006D34EB" w:rsidRDefault="00007CD1">
      <w:pPr>
        <w:pStyle w:val="aff5"/>
        <w:numPr>
          <w:ilvl w:val="0"/>
          <w:numId w:val="11"/>
        </w:numPr>
        <w:snapToGrid w:val="0"/>
        <w:spacing w:line="400" w:lineRule="exact"/>
        <w:ind w:left="851"/>
        <w:rPr>
          <w:rFonts w:ascii="標楷體" w:eastAsia="標楷體" w:hAnsi="標楷體"/>
          <w:bCs/>
          <w:szCs w:val="36"/>
        </w:rPr>
      </w:pPr>
      <w:r w:rsidRPr="006D34EB">
        <w:rPr>
          <w:rFonts w:ascii="標楷體" w:eastAsia="標楷體" w:hAnsi="標楷體"/>
          <w:bCs/>
          <w:szCs w:val="36"/>
        </w:rPr>
        <w:t>執行單位：台北市電腦公會</w:t>
      </w:r>
    </w:p>
    <w:p w:rsidR="00003673" w:rsidRPr="006D34EB" w:rsidRDefault="00007CD1">
      <w:pPr>
        <w:numPr>
          <w:ilvl w:val="0"/>
          <w:numId w:val="9"/>
        </w:numPr>
        <w:snapToGrid w:val="0"/>
        <w:rPr>
          <w:rFonts w:ascii="標楷體" w:eastAsia="標楷體" w:hAnsi="標楷體"/>
          <w:b/>
          <w:sz w:val="28"/>
        </w:rPr>
      </w:pPr>
      <w:r w:rsidRPr="006D34EB">
        <w:rPr>
          <w:rFonts w:ascii="標楷體" w:eastAsia="標楷體" w:hAnsi="標楷體"/>
          <w:b/>
          <w:sz w:val="28"/>
        </w:rPr>
        <w:t>競賽類別</w:t>
      </w:r>
    </w:p>
    <w:p w:rsidR="00003673" w:rsidRPr="006D34EB" w:rsidRDefault="00007CD1">
      <w:pPr>
        <w:pStyle w:val="111"/>
        <w:rPr>
          <w:color w:val="auto"/>
        </w:rPr>
      </w:pPr>
      <w:r w:rsidRPr="006D34EB">
        <w:rPr>
          <w:color w:val="auto"/>
        </w:rPr>
        <w:t>(</w:t>
      </w:r>
      <w:proofErr w:type="gramStart"/>
      <w:r w:rsidRPr="006D34EB">
        <w:rPr>
          <w:color w:val="auto"/>
        </w:rPr>
        <w:t>一</w:t>
      </w:r>
      <w:proofErr w:type="gramEnd"/>
      <w:r w:rsidRPr="006D34EB">
        <w:rPr>
          <w:color w:val="auto"/>
        </w:rPr>
        <w:t>)競賽類別分為兩大類，包含「大會專題類」及「指定專題類」(詳如類別說明)。</w:t>
      </w:r>
    </w:p>
    <w:p w:rsidR="00003673" w:rsidRPr="006D34EB" w:rsidRDefault="00007CD1">
      <w:pPr>
        <w:pStyle w:val="111"/>
        <w:rPr>
          <w:color w:val="auto"/>
        </w:rPr>
      </w:pPr>
      <w:r w:rsidRPr="006D34EB">
        <w:rPr>
          <w:color w:val="auto"/>
        </w:rPr>
        <w:t>(二)報名方案</w:t>
      </w:r>
    </w:p>
    <w:tbl>
      <w:tblPr>
        <w:tblW w:w="10490" w:type="dxa"/>
        <w:tblInd w:w="-34" w:type="dxa"/>
        <w:tblCellMar>
          <w:left w:w="10" w:type="dxa"/>
          <w:right w:w="10" w:type="dxa"/>
        </w:tblCellMar>
        <w:tblLook w:val="0000" w:firstRow="0" w:lastRow="0" w:firstColumn="0" w:lastColumn="0" w:noHBand="0" w:noVBand="0"/>
      </w:tblPr>
      <w:tblGrid>
        <w:gridCol w:w="1560"/>
        <w:gridCol w:w="8930"/>
      </w:tblGrid>
      <w:tr w:rsidR="00446647" w:rsidRPr="00446647">
        <w:trPr>
          <w:trHeight w:val="88"/>
          <w:tblHeader/>
        </w:trPr>
        <w:tc>
          <w:tcPr>
            <w:tcW w:w="156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napToGrid w:val="0"/>
              <w:spacing w:line="340" w:lineRule="exact"/>
              <w:ind w:left="34"/>
              <w:jc w:val="center"/>
              <w:rPr>
                <w:rFonts w:ascii="標楷體" w:eastAsia="標楷體" w:hAnsi="標楷體"/>
              </w:rPr>
            </w:pPr>
            <w:r w:rsidRPr="00446647">
              <w:rPr>
                <w:rFonts w:ascii="標楷體" w:eastAsia="標楷體" w:hAnsi="標楷體"/>
              </w:rPr>
              <w:lastRenderedPageBreak/>
              <w:t>報名身份</w:t>
            </w:r>
          </w:p>
        </w:tc>
        <w:tc>
          <w:tcPr>
            <w:tcW w:w="893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napToGrid w:val="0"/>
              <w:spacing w:line="340" w:lineRule="exact"/>
              <w:ind w:left="34"/>
              <w:jc w:val="center"/>
              <w:rPr>
                <w:rFonts w:ascii="標楷體" w:eastAsia="標楷體" w:hAnsi="標楷體"/>
              </w:rPr>
            </w:pPr>
            <w:r w:rsidRPr="00446647">
              <w:rPr>
                <w:rFonts w:ascii="標楷體" w:eastAsia="標楷體" w:hAnsi="標楷體"/>
              </w:rPr>
              <w:t>說明</w:t>
            </w:r>
          </w:p>
        </w:tc>
      </w:tr>
      <w:tr w:rsidR="00446647" w:rsidRPr="00446647">
        <w:trPr>
          <w:trHeight w:val="3758"/>
        </w:trPr>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40" w:lineRule="exact"/>
              <w:ind w:left="34"/>
              <w:jc w:val="center"/>
              <w:rPr>
                <w:rFonts w:ascii="標楷體" w:eastAsia="標楷體" w:hAnsi="標楷體"/>
              </w:rPr>
            </w:pPr>
            <w:r w:rsidRPr="00446647">
              <w:rPr>
                <w:rFonts w:ascii="標楷體" w:eastAsia="標楷體" w:hAnsi="標楷體"/>
              </w:rPr>
              <w:t>高中高職</w:t>
            </w:r>
          </w:p>
          <w:p w:rsidR="00003673" w:rsidRPr="00446647" w:rsidRDefault="00007CD1">
            <w:pPr>
              <w:snapToGrid w:val="0"/>
              <w:spacing w:line="340" w:lineRule="exact"/>
              <w:ind w:left="34"/>
              <w:jc w:val="center"/>
              <w:rPr>
                <w:rFonts w:ascii="標楷體" w:eastAsia="標楷體" w:hAnsi="標楷體"/>
              </w:rPr>
            </w:pPr>
            <w:r w:rsidRPr="00446647">
              <w:rPr>
                <w:rFonts w:ascii="標楷體" w:eastAsia="標楷體" w:hAnsi="標楷體"/>
              </w:rPr>
              <w:t>(含五專</w:t>
            </w:r>
            <w:proofErr w:type="gramStart"/>
            <w:r w:rsidRPr="00446647">
              <w:rPr>
                <w:rFonts w:ascii="標楷體" w:eastAsia="標楷體" w:hAnsi="標楷體"/>
              </w:rPr>
              <w:t>一</w:t>
            </w:r>
            <w:proofErr w:type="gramEnd"/>
            <w:r w:rsidRPr="00446647">
              <w:rPr>
                <w:rFonts w:ascii="標楷體" w:eastAsia="標楷體" w:hAnsi="標楷體"/>
              </w:rPr>
              <w:t>~三年級)</w:t>
            </w:r>
          </w:p>
        </w:tc>
        <w:tc>
          <w:tcPr>
            <w:tcW w:w="89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3673" w:rsidRPr="00446647" w:rsidRDefault="00007CD1">
            <w:pPr>
              <w:snapToGrid w:val="0"/>
              <w:spacing w:line="280" w:lineRule="exact"/>
              <w:ind w:left="34"/>
              <w:rPr>
                <w:rFonts w:ascii="標楷體" w:eastAsia="標楷體" w:hAnsi="標楷體"/>
              </w:rPr>
            </w:pPr>
            <w:r w:rsidRPr="00446647">
              <w:rPr>
                <w:rFonts w:ascii="標楷體" w:eastAsia="標楷體" w:hAnsi="標楷體"/>
              </w:rPr>
              <w:t>1.每隊最多只能報名2類，每一類別最多只能報名1組。</w:t>
            </w:r>
          </w:p>
          <w:p w:rsidR="00003673" w:rsidRPr="00446647" w:rsidRDefault="00007CD1">
            <w:pPr>
              <w:snapToGrid w:val="0"/>
              <w:spacing w:line="280" w:lineRule="exact"/>
              <w:ind w:left="34"/>
              <w:rPr>
                <w:rFonts w:ascii="標楷體" w:eastAsia="標楷體" w:hAnsi="標楷體"/>
              </w:rPr>
            </w:pPr>
            <w:r w:rsidRPr="00446647">
              <w:rPr>
                <w:rFonts w:ascii="標楷體" w:eastAsia="標楷體" w:hAnsi="標楷體"/>
              </w:rPr>
              <w:t>2.可報名類組：</w:t>
            </w:r>
          </w:p>
          <w:tbl>
            <w:tblPr>
              <w:tblW w:w="8557" w:type="dxa"/>
              <w:jc w:val="center"/>
              <w:tblCellMar>
                <w:left w:w="10" w:type="dxa"/>
                <w:right w:w="10" w:type="dxa"/>
              </w:tblCellMar>
              <w:tblLook w:val="0000" w:firstRow="0" w:lastRow="0" w:firstColumn="0" w:lastColumn="0" w:noHBand="0" w:noVBand="0"/>
            </w:tblPr>
            <w:tblGrid>
              <w:gridCol w:w="937"/>
              <w:gridCol w:w="3084"/>
              <w:gridCol w:w="4536"/>
            </w:tblGrid>
            <w:tr w:rsidR="00446647" w:rsidRPr="00446647">
              <w:trPr>
                <w:trHeight w:val="114"/>
                <w:jc w:val="center"/>
              </w:trPr>
              <w:tc>
                <w:tcPr>
                  <w:tcW w:w="9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類別</w:t>
                  </w:r>
                </w:p>
              </w:tc>
              <w:tc>
                <w:tcPr>
                  <w:tcW w:w="30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組別</w:t>
                  </w:r>
                </w:p>
              </w:tc>
              <w:tc>
                <w:tcPr>
                  <w:tcW w:w="453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設組單位</w:t>
                  </w:r>
                </w:p>
              </w:tc>
            </w:tr>
            <w:tr w:rsidR="00446647" w:rsidRPr="00446647">
              <w:trPr>
                <w:trHeight w:val="332"/>
                <w:jc w:val="center"/>
              </w:trPr>
              <w:tc>
                <w:tcPr>
                  <w:tcW w:w="9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大會專題類</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高中高職組</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jc w:val="center"/>
                    <w:rPr>
                      <w:rFonts w:ascii="標楷體" w:eastAsia="標楷體" w:hAnsi="標楷體"/>
                    </w:rPr>
                  </w:pPr>
                  <w:r w:rsidRPr="00446647">
                    <w:rPr>
                      <w:rFonts w:ascii="標楷體" w:eastAsia="標楷體" w:hAnsi="標楷體"/>
                    </w:rPr>
                    <w:t>數位發展部數位產業署、教育部資訊及科技教育司、中華民國資訊管理學會</w:t>
                  </w:r>
                </w:p>
              </w:tc>
            </w:tr>
            <w:tr w:rsidR="00446647" w:rsidRPr="00446647">
              <w:trPr>
                <w:trHeight w:val="397"/>
                <w:jc w:val="center"/>
              </w:trPr>
              <w:tc>
                <w:tcPr>
                  <w:tcW w:w="93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指定專題類</w:t>
                  </w: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240" w:lineRule="exact"/>
                    <w:jc w:val="center"/>
                    <w:rPr>
                      <w:rFonts w:ascii="標楷體" w:hAnsi="標楷體"/>
                      <w:sz w:val="24"/>
                    </w:rPr>
                  </w:pPr>
                  <w:r w:rsidRPr="00446647">
                    <w:rPr>
                      <w:rFonts w:ascii="標楷體" w:hAnsi="標楷體"/>
                      <w:sz w:val="24"/>
                    </w:rPr>
                    <w:t>教育開放資料組</w:t>
                  </w:r>
                </w:p>
              </w:tc>
              <w:tc>
                <w:tcPr>
                  <w:tcW w:w="4536"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40" w:lineRule="exact"/>
                    <w:jc w:val="center"/>
                    <w:rPr>
                      <w:rFonts w:ascii="標楷體" w:eastAsia="標楷體" w:hAnsi="標楷體"/>
                    </w:rPr>
                  </w:pPr>
                  <w:r w:rsidRPr="00446647">
                    <w:rPr>
                      <w:rFonts w:ascii="標楷體" w:eastAsia="標楷體" w:hAnsi="標楷體"/>
                    </w:rPr>
                    <w:t>教育部資訊及科技教育司</w:t>
                  </w:r>
                </w:p>
              </w:tc>
            </w:tr>
            <w:tr w:rsidR="00446647" w:rsidRPr="00446647">
              <w:trPr>
                <w:trHeight w:val="397"/>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340" w:lineRule="exact"/>
                    <w:jc w:val="center"/>
                    <w:rPr>
                      <w:rFonts w:ascii="標楷體" w:eastAsia="標楷體" w:hAnsi="標楷體"/>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240" w:lineRule="exact"/>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340" w:lineRule="exact"/>
                    <w:jc w:val="center"/>
                    <w:rPr>
                      <w:rFonts w:ascii="標楷體" w:eastAsia="標楷體" w:hAnsi="標楷體"/>
                    </w:rPr>
                  </w:pPr>
                </w:p>
              </w:tc>
            </w:tr>
            <w:tr w:rsidR="00446647" w:rsidRPr="00446647">
              <w:trPr>
                <w:trHeight w:val="397"/>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widowControl/>
                    <w:rPr>
                      <w:rFonts w:ascii="標楷體" w:eastAsia="標楷體" w:hAnsi="標楷體"/>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240" w:lineRule="exact"/>
                    <w:jc w:val="center"/>
                    <w:rPr>
                      <w:rFonts w:ascii="標楷體" w:eastAsia="標楷體" w:hAnsi="標楷體"/>
                    </w:rPr>
                  </w:pPr>
                  <w:proofErr w:type="gramStart"/>
                  <w:r w:rsidRPr="00446647">
                    <w:rPr>
                      <w:rFonts w:ascii="標楷體" w:eastAsia="標楷體" w:hAnsi="標楷體"/>
                    </w:rPr>
                    <w:t>資安技術</w:t>
                  </w:r>
                  <w:proofErr w:type="gramEnd"/>
                  <w:r w:rsidRPr="00446647">
                    <w:rPr>
                      <w:rFonts w:ascii="標楷體" w:eastAsia="標楷體" w:hAnsi="標楷體"/>
                    </w:rPr>
                    <w:t>組</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widowControl/>
                    <w:rPr>
                      <w:rFonts w:ascii="標楷體" w:eastAsia="標楷體" w:hAnsi="標楷體"/>
                    </w:rPr>
                  </w:pPr>
                </w:p>
              </w:tc>
            </w:tr>
            <w:tr w:rsidR="00446647" w:rsidRPr="00446647">
              <w:trPr>
                <w:trHeight w:val="397"/>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widowControl/>
                    <w:rPr>
                      <w:rFonts w:ascii="標楷體" w:eastAsia="標楷體" w:hAnsi="標楷體"/>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240" w:lineRule="exact"/>
                    <w:jc w:val="center"/>
                    <w:rPr>
                      <w:rFonts w:ascii="標楷體" w:eastAsia="標楷體" w:hAnsi="標楷體"/>
                    </w:rPr>
                  </w:pPr>
                  <w:r w:rsidRPr="00446647">
                    <w:rPr>
                      <w:rFonts w:ascii="標楷體" w:eastAsia="標楷體" w:hAnsi="標楷體"/>
                    </w:rPr>
                    <w:t>教育AI組</w:t>
                  </w:r>
                </w:p>
              </w:tc>
              <w:tc>
                <w:tcPr>
                  <w:tcW w:w="4536"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widowControl/>
                    <w:rPr>
                      <w:rFonts w:ascii="標楷體" w:eastAsia="標楷體" w:hAnsi="標楷體"/>
                    </w:rPr>
                  </w:pPr>
                </w:p>
              </w:tc>
            </w:tr>
            <w:tr w:rsidR="00446647" w:rsidRPr="00446647">
              <w:trPr>
                <w:trHeight w:val="397"/>
                <w:jc w:val="center"/>
              </w:trPr>
              <w:tc>
                <w:tcPr>
                  <w:tcW w:w="93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widowControl/>
                    <w:rPr>
                      <w:rFonts w:ascii="標楷體" w:eastAsia="標楷體" w:hAnsi="標楷體"/>
                    </w:rPr>
                  </w:pPr>
                </w:p>
              </w:tc>
              <w:tc>
                <w:tcPr>
                  <w:tcW w:w="30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240" w:lineRule="exact"/>
                    <w:jc w:val="center"/>
                    <w:rPr>
                      <w:rFonts w:ascii="標楷體" w:eastAsia="標楷體" w:hAnsi="標楷體"/>
                    </w:rPr>
                  </w:pPr>
                  <w:proofErr w:type="gramStart"/>
                  <w:r w:rsidRPr="00446647">
                    <w:rPr>
                      <w:rFonts w:ascii="標楷體" w:eastAsia="標楷體" w:hAnsi="標楷體"/>
                    </w:rPr>
                    <w:t>叡</w:t>
                  </w:r>
                  <w:proofErr w:type="gramEnd"/>
                  <w:r w:rsidRPr="00446647">
                    <w:rPr>
                      <w:rFonts w:ascii="標楷體" w:eastAsia="標楷體" w:hAnsi="標楷體"/>
                    </w:rPr>
                    <w:t>揚智慧場域創新應用組</w:t>
                  </w:r>
                </w:p>
              </w:tc>
              <w:tc>
                <w:tcPr>
                  <w:tcW w:w="45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jc w:val="center"/>
                    <w:rPr>
                      <w:rFonts w:ascii="標楷體" w:eastAsia="標楷體" w:hAnsi="標楷體"/>
                    </w:rPr>
                  </w:pPr>
                  <w:proofErr w:type="gramStart"/>
                  <w:r w:rsidRPr="00446647">
                    <w:rPr>
                      <w:rFonts w:ascii="標楷體" w:eastAsia="標楷體" w:hAnsi="標楷體"/>
                    </w:rPr>
                    <w:t>叡</w:t>
                  </w:r>
                  <w:proofErr w:type="gramEnd"/>
                  <w:r w:rsidRPr="00446647">
                    <w:rPr>
                      <w:rFonts w:ascii="標楷體" w:eastAsia="標楷體" w:hAnsi="標楷體"/>
                    </w:rPr>
                    <w:t>揚資訊股份有限公司</w:t>
                  </w:r>
                </w:p>
              </w:tc>
            </w:tr>
          </w:tbl>
          <w:p w:rsidR="00003673" w:rsidRPr="00446647" w:rsidRDefault="00007CD1">
            <w:pPr>
              <w:snapToGrid w:val="0"/>
              <w:spacing w:line="340" w:lineRule="exact"/>
              <w:ind w:left="34"/>
              <w:rPr>
                <w:rFonts w:ascii="標楷體" w:eastAsia="標楷體" w:hAnsi="標楷體"/>
              </w:rPr>
            </w:pPr>
            <w:r w:rsidRPr="00446647">
              <w:rPr>
                <w:rFonts w:ascii="標楷體" w:eastAsia="標楷體" w:hAnsi="標楷體"/>
              </w:rPr>
              <w:t xml:space="preserve">  ※主辦單位擁有各報名隊伍最後參賽組別的調配權。</w:t>
            </w:r>
          </w:p>
        </w:tc>
      </w:tr>
    </w:tbl>
    <w:p w:rsidR="00003673" w:rsidRPr="00446647" w:rsidRDefault="00007CD1">
      <w:pPr>
        <w:pStyle w:val="111"/>
        <w:rPr>
          <w:color w:val="auto"/>
        </w:rPr>
      </w:pPr>
      <w:r w:rsidRPr="00446647">
        <w:rPr>
          <w:color w:val="auto"/>
        </w:rPr>
        <w:t>(三)類別說明</w:t>
      </w:r>
    </w:p>
    <w:p w:rsidR="00003673" w:rsidRPr="00446647" w:rsidRDefault="00007CD1">
      <w:pPr>
        <w:pStyle w:val="a0"/>
        <w:rPr>
          <w:color w:val="auto"/>
        </w:rPr>
      </w:pPr>
      <w:r w:rsidRPr="00446647">
        <w:rPr>
          <w:color w:val="auto"/>
        </w:rPr>
        <w:t>大會專題類</w:t>
      </w:r>
    </w:p>
    <w:tbl>
      <w:tblPr>
        <w:tblW w:w="11093" w:type="dxa"/>
        <w:tblInd w:w="-318" w:type="dxa"/>
        <w:tblLayout w:type="fixed"/>
        <w:tblCellMar>
          <w:left w:w="10" w:type="dxa"/>
          <w:right w:w="10" w:type="dxa"/>
        </w:tblCellMar>
        <w:tblLook w:val="0000" w:firstRow="0" w:lastRow="0" w:firstColumn="0" w:lastColumn="0" w:noHBand="0" w:noVBand="0"/>
      </w:tblPr>
      <w:tblGrid>
        <w:gridCol w:w="392"/>
        <w:gridCol w:w="2126"/>
        <w:gridCol w:w="8575"/>
      </w:tblGrid>
      <w:tr w:rsidR="00446647" w:rsidRPr="00446647">
        <w:trPr>
          <w:cantSplit/>
          <w:trHeight w:val="390"/>
          <w:tblHeader/>
        </w:trPr>
        <w:tc>
          <w:tcPr>
            <w:tcW w:w="3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ind w:left="-180" w:right="-108" w:firstLine="36"/>
              <w:jc w:val="center"/>
              <w:rPr>
                <w:rFonts w:ascii="標楷體" w:eastAsia="標楷體" w:hAnsi="標楷體"/>
                <w:b/>
              </w:rPr>
            </w:pPr>
            <w:r w:rsidRPr="00446647">
              <w:rPr>
                <w:rFonts w:ascii="標楷體" w:eastAsia="標楷體" w:hAnsi="標楷體"/>
                <w:b/>
              </w:rPr>
              <w:t>編號</w:t>
            </w:r>
          </w:p>
        </w:tc>
        <w:tc>
          <w:tcPr>
            <w:tcW w:w="212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jc w:val="center"/>
              <w:rPr>
                <w:rFonts w:ascii="標楷體" w:eastAsia="標楷體" w:hAnsi="標楷體"/>
                <w:b/>
              </w:rPr>
            </w:pPr>
            <w:proofErr w:type="gramStart"/>
            <w:r w:rsidRPr="00446647">
              <w:rPr>
                <w:rFonts w:ascii="標楷體" w:eastAsia="標楷體" w:hAnsi="標楷體"/>
                <w:b/>
              </w:rPr>
              <w:t>組名</w:t>
            </w:r>
            <w:proofErr w:type="gramEnd"/>
          </w:p>
        </w:tc>
        <w:tc>
          <w:tcPr>
            <w:tcW w:w="857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jc w:val="center"/>
              <w:rPr>
                <w:rFonts w:ascii="標楷體" w:eastAsia="標楷體" w:hAnsi="標楷體"/>
                <w:b/>
              </w:rPr>
            </w:pPr>
            <w:r w:rsidRPr="00446647">
              <w:rPr>
                <w:rFonts w:ascii="標楷體" w:eastAsia="標楷體" w:hAnsi="標楷體"/>
                <w:b/>
              </w:rPr>
              <w:t>說明</w:t>
            </w:r>
          </w:p>
        </w:tc>
      </w:tr>
      <w:tr w:rsidR="00446647" w:rsidRPr="00446647">
        <w:trPr>
          <w:cantSplit/>
          <w:trHeight w:val="921"/>
        </w:trPr>
        <w:tc>
          <w:tcPr>
            <w:tcW w:w="3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t>1</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exact"/>
              <w:ind w:left="-48" w:hanging="72"/>
              <w:jc w:val="center"/>
              <w:rPr>
                <w:rFonts w:ascii="標楷體" w:hAnsi="標楷體"/>
                <w:sz w:val="24"/>
              </w:rPr>
            </w:pPr>
            <w:r w:rsidRPr="00446647">
              <w:rPr>
                <w:rFonts w:ascii="標楷體" w:hAnsi="標楷體"/>
                <w:sz w:val="24"/>
              </w:rPr>
              <w:t>高中高職組</w:t>
            </w:r>
          </w:p>
          <w:p w:rsidR="00003673" w:rsidRPr="00446647" w:rsidRDefault="00007CD1">
            <w:pPr>
              <w:pStyle w:val="33"/>
              <w:snapToGrid w:val="0"/>
              <w:spacing w:line="400" w:lineRule="exact"/>
              <w:ind w:left="-48" w:hanging="72"/>
              <w:jc w:val="center"/>
              <w:rPr>
                <w:rFonts w:ascii="標楷體" w:hAnsi="標楷體"/>
                <w:sz w:val="24"/>
              </w:rPr>
            </w:pPr>
            <w:r w:rsidRPr="00446647">
              <w:rPr>
                <w:rFonts w:ascii="標楷體" w:hAnsi="標楷體"/>
                <w:sz w:val="24"/>
              </w:rPr>
              <w:t>(IPSH)</w:t>
            </w:r>
          </w:p>
        </w:tc>
        <w:tc>
          <w:tcPr>
            <w:tcW w:w="85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both"/>
            </w:pPr>
            <w:r w:rsidRPr="00446647">
              <w:rPr>
                <w:rFonts w:ascii="標楷體" w:hAnsi="標楷體"/>
                <w:sz w:val="24"/>
              </w:rPr>
              <w:t>ICT創新應用、</w:t>
            </w:r>
            <w:r w:rsidRPr="00446647">
              <w:rPr>
                <w:rFonts w:ascii="標楷體" w:hAnsi="標楷體"/>
                <w:bCs/>
                <w:sz w:val="24"/>
              </w:rPr>
              <w:t>智慧製造、</w:t>
            </w:r>
            <w:proofErr w:type="gramStart"/>
            <w:r w:rsidRPr="00446647">
              <w:rPr>
                <w:rFonts w:ascii="標楷體" w:hAnsi="標楷體"/>
                <w:bCs/>
                <w:sz w:val="24"/>
              </w:rPr>
              <w:t>區塊鏈</w:t>
            </w:r>
            <w:proofErr w:type="gramEnd"/>
            <w:r w:rsidRPr="00446647">
              <w:rPr>
                <w:rFonts w:ascii="標楷體" w:hAnsi="標楷體"/>
                <w:sz w:val="24"/>
              </w:rPr>
              <w:t>、IoT、AI、大數據、ODF、雲端應用、行動應用、智慧聯網、資訊安全、AR/VR</w:t>
            </w:r>
            <w:r w:rsidRPr="00446647">
              <w:rPr>
                <w:rFonts w:ascii="標楷體" w:hAnsi="標楷體"/>
                <w:bCs/>
                <w:sz w:val="24"/>
              </w:rPr>
              <w:t>、5G、電子商務</w:t>
            </w:r>
            <w:r w:rsidRPr="00446647">
              <w:rPr>
                <w:rFonts w:ascii="標楷體" w:hAnsi="標楷體"/>
                <w:sz w:val="24"/>
              </w:rPr>
              <w:t>等。</w:t>
            </w:r>
          </w:p>
        </w:tc>
      </w:tr>
    </w:tbl>
    <w:p w:rsidR="00003673" w:rsidRPr="00446647" w:rsidRDefault="00003673">
      <w:pPr>
        <w:pStyle w:val="a0"/>
        <w:numPr>
          <w:ilvl w:val="0"/>
          <w:numId w:val="0"/>
        </w:numPr>
        <w:ind w:left="480" w:hanging="480"/>
        <w:rPr>
          <w:color w:val="auto"/>
        </w:rPr>
      </w:pPr>
    </w:p>
    <w:p w:rsidR="00003673" w:rsidRPr="00446647" w:rsidRDefault="00007CD1">
      <w:pPr>
        <w:pStyle w:val="a0"/>
        <w:rPr>
          <w:color w:val="auto"/>
        </w:rPr>
      </w:pPr>
      <w:r w:rsidRPr="00446647">
        <w:rPr>
          <w:color w:val="auto"/>
        </w:rPr>
        <w:t>指定專題類</w:t>
      </w:r>
    </w:p>
    <w:tbl>
      <w:tblPr>
        <w:tblW w:w="11058" w:type="dxa"/>
        <w:tblInd w:w="-318" w:type="dxa"/>
        <w:tblLayout w:type="fixed"/>
        <w:tblCellMar>
          <w:left w:w="10" w:type="dxa"/>
          <w:right w:w="10" w:type="dxa"/>
        </w:tblCellMar>
        <w:tblLook w:val="0000" w:firstRow="0" w:lastRow="0" w:firstColumn="0" w:lastColumn="0" w:noHBand="0" w:noVBand="0"/>
      </w:tblPr>
      <w:tblGrid>
        <w:gridCol w:w="710"/>
        <w:gridCol w:w="1984"/>
        <w:gridCol w:w="8364"/>
      </w:tblGrid>
      <w:tr w:rsidR="00446647" w:rsidRPr="00446647">
        <w:trPr>
          <w:cantSplit/>
          <w:trHeight w:val="393"/>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jc w:val="center"/>
              <w:rPr>
                <w:rFonts w:ascii="標楷體" w:eastAsia="標楷體" w:hAnsi="標楷體"/>
                <w:b/>
              </w:rPr>
            </w:pPr>
            <w:r w:rsidRPr="00446647">
              <w:rPr>
                <w:rFonts w:ascii="標楷體" w:eastAsia="標楷體" w:hAnsi="標楷體"/>
                <w:b/>
              </w:rPr>
              <w:t>編號</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jc w:val="center"/>
              <w:rPr>
                <w:rFonts w:ascii="標楷體" w:eastAsia="標楷體" w:hAnsi="標楷體"/>
                <w:b/>
              </w:rPr>
            </w:pPr>
            <w:proofErr w:type="gramStart"/>
            <w:r w:rsidRPr="00446647">
              <w:rPr>
                <w:rFonts w:ascii="標楷體" w:eastAsia="標楷體" w:hAnsi="標楷體"/>
                <w:b/>
              </w:rPr>
              <w:t>組名</w:t>
            </w:r>
            <w:proofErr w:type="gramEnd"/>
          </w:p>
        </w:tc>
        <w:tc>
          <w:tcPr>
            <w:tcW w:w="836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spacing w:line="340" w:lineRule="exact"/>
              <w:jc w:val="center"/>
              <w:rPr>
                <w:rFonts w:ascii="標楷體" w:eastAsia="標楷體" w:hAnsi="標楷體"/>
                <w:b/>
              </w:rPr>
            </w:pPr>
            <w:r w:rsidRPr="00446647">
              <w:rPr>
                <w:rFonts w:ascii="標楷體" w:eastAsia="標楷體" w:hAnsi="標楷體"/>
                <w:b/>
              </w:rPr>
              <w:t>說明</w:t>
            </w:r>
          </w:p>
        </w:tc>
      </w:tr>
      <w:tr w:rsidR="00446647" w:rsidRPr="00446647">
        <w:trPr>
          <w:cantSplit/>
          <w:trHeight w:val="4735"/>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t>1.</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(EDUSE1)</w:t>
            </w:r>
          </w:p>
        </w:tc>
        <w:tc>
          <w:tcPr>
            <w:tcW w:w="8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tabs>
                <w:tab w:val="left" w:pos="141"/>
              </w:tabs>
              <w:spacing w:line="400" w:lineRule="atLeast"/>
              <w:ind w:hanging="70"/>
              <w:jc w:val="both"/>
              <w:rPr>
                <w:rFonts w:ascii="標楷體" w:eastAsia="標楷體" w:hAnsi="標楷體"/>
                <w:bCs/>
              </w:rPr>
            </w:pPr>
            <w:r w:rsidRPr="00446647">
              <w:rPr>
                <w:rFonts w:ascii="標楷體" w:eastAsia="標楷體" w:hAnsi="標楷體"/>
                <w:bCs/>
              </w:rPr>
              <w:t>安全的應用系統或創新模式，如下列主題(但不限於此) ：</w:t>
            </w:r>
          </w:p>
          <w:p w:rsidR="00003673" w:rsidRPr="00446647" w:rsidRDefault="00007CD1">
            <w:pPr>
              <w:numPr>
                <w:ilvl w:val="0"/>
                <w:numId w:val="12"/>
              </w:numPr>
              <w:rPr>
                <w:rFonts w:ascii="標楷體" w:eastAsia="標楷體" w:hAnsi="標楷體"/>
                <w:bCs/>
              </w:rPr>
            </w:pPr>
            <w:r w:rsidRPr="00446647">
              <w:rPr>
                <w:rFonts w:ascii="標楷體" w:eastAsia="標楷體" w:hAnsi="標楷體"/>
                <w:bCs/>
              </w:rPr>
              <w:t>安全的AI應用服務。</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安全的電子支付</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安全的視訊會議</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w:t>
            </w:r>
            <w:proofErr w:type="gramStart"/>
            <w:r w:rsidRPr="00446647">
              <w:rPr>
                <w:rFonts w:ascii="標楷體" w:eastAsia="標楷體" w:hAnsi="標楷體"/>
                <w:bCs/>
              </w:rPr>
              <w:t>的文檔系統</w:t>
            </w:r>
            <w:proofErr w:type="gramEnd"/>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零信任架構的實作</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安全的APP</w:t>
            </w:r>
          </w:p>
          <w:p w:rsidR="00003673" w:rsidRPr="00446647" w:rsidRDefault="00007CD1">
            <w:pPr>
              <w:numPr>
                <w:ilvl w:val="0"/>
                <w:numId w:val="12"/>
              </w:numPr>
              <w:tabs>
                <w:tab w:val="left" w:pos="-439"/>
              </w:tabs>
              <w:spacing w:line="400" w:lineRule="atLeast"/>
              <w:jc w:val="both"/>
              <w:rPr>
                <w:rFonts w:ascii="標楷體" w:eastAsia="標楷體" w:hAnsi="標楷體"/>
                <w:bCs/>
              </w:rPr>
            </w:pPr>
            <w:proofErr w:type="gramStart"/>
            <w:r w:rsidRPr="00446647">
              <w:rPr>
                <w:rFonts w:ascii="標楷體" w:eastAsia="標楷體" w:hAnsi="標楷體"/>
                <w:bCs/>
              </w:rPr>
              <w:t>資安監控</w:t>
            </w:r>
            <w:proofErr w:type="gramEnd"/>
            <w:r w:rsidRPr="00446647">
              <w:rPr>
                <w:rFonts w:ascii="標楷體" w:eastAsia="標楷體" w:hAnsi="標楷體"/>
                <w:bCs/>
              </w:rPr>
              <w:t>系統</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安全的首頁系統</w:t>
            </w:r>
          </w:p>
          <w:p w:rsidR="00003673" w:rsidRPr="00446647" w:rsidRDefault="00007CD1">
            <w:pPr>
              <w:numPr>
                <w:ilvl w:val="0"/>
                <w:numId w:val="12"/>
              </w:numPr>
              <w:tabs>
                <w:tab w:val="left" w:pos="-439"/>
              </w:tabs>
              <w:spacing w:line="400" w:lineRule="atLeast"/>
              <w:jc w:val="both"/>
              <w:rPr>
                <w:rFonts w:ascii="標楷體" w:eastAsia="標楷體" w:hAnsi="標楷體"/>
                <w:bCs/>
              </w:rPr>
            </w:pPr>
            <w:r w:rsidRPr="00446647">
              <w:rPr>
                <w:rFonts w:ascii="標楷體" w:eastAsia="標楷體" w:hAnsi="標楷體"/>
                <w:bCs/>
              </w:rPr>
              <w:t>安全的健康存摺...等。</w:t>
            </w:r>
          </w:p>
          <w:p w:rsidR="00003673" w:rsidRPr="00446647" w:rsidRDefault="00007CD1">
            <w:pPr>
              <w:widowControl/>
              <w:spacing w:line="400" w:lineRule="atLeast"/>
              <w:rPr>
                <w:rFonts w:ascii="標楷體" w:eastAsia="標楷體" w:hAnsi="標楷體"/>
              </w:rPr>
            </w:pPr>
            <w:r w:rsidRPr="00446647">
              <w:rPr>
                <w:rFonts w:ascii="標楷體" w:eastAsia="標楷體" w:hAnsi="標楷體"/>
              </w:rPr>
              <w:t>【資安主題歷年得獎作品簡介】</w:t>
            </w:r>
          </w:p>
          <w:p w:rsidR="00003673" w:rsidRPr="00446647" w:rsidRDefault="00E13B91">
            <w:pPr>
              <w:widowControl/>
              <w:snapToGrid w:val="0"/>
              <w:spacing w:line="400" w:lineRule="atLeast"/>
            </w:pPr>
            <w:hyperlink r:id="rId9" w:history="1">
              <w:r w:rsidR="00A577CC" w:rsidRPr="001E3018">
                <w:rPr>
                  <w:rStyle w:val="aff4"/>
                  <w:rFonts w:ascii="標楷體" w:eastAsia="標楷體" w:hAnsi="標楷體"/>
                </w:rPr>
                <w:t>https://innoserveawards.tca.org.tw/networksafe.aspx</w:t>
              </w:r>
            </w:hyperlink>
          </w:p>
        </w:tc>
      </w:tr>
      <w:tr w:rsidR="00446647" w:rsidRPr="00446647">
        <w:trPr>
          <w:cantSplit/>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lastRenderedPageBreak/>
              <w:t>2.</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(EDUSE2)</w:t>
            </w:r>
          </w:p>
        </w:tc>
        <w:tc>
          <w:tcPr>
            <w:tcW w:w="8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tabs>
                <w:tab w:val="left" w:pos="141"/>
              </w:tabs>
              <w:spacing w:line="400" w:lineRule="atLeast"/>
              <w:ind w:left="-29"/>
              <w:jc w:val="both"/>
              <w:rPr>
                <w:rFonts w:ascii="標楷體" w:eastAsia="標楷體" w:hAnsi="標楷體"/>
                <w:bCs/>
              </w:rPr>
            </w:pPr>
            <w:proofErr w:type="gramStart"/>
            <w:r w:rsidRPr="00446647">
              <w:rPr>
                <w:rFonts w:ascii="標楷體" w:eastAsia="標楷體" w:hAnsi="標楷體"/>
                <w:bCs/>
              </w:rPr>
              <w:t>開發資安相關</w:t>
            </w:r>
            <w:proofErr w:type="gramEnd"/>
            <w:r w:rsidRPr="00446647">
              <w:rPr>
                <w:rFonts w:ascii="標楷體" w:eastAsia="標楷體" w:hAnsi="標楷體"/>
                <w:bCs/>
              </w:rPr>
              <w:t>之新工具/新技術及概念驗證(POC)/新框架等，如下列主題(但不限於此) ：</w:t>
            </w:r>
          </w:p>
          <w:p w:rsidR="00003673" w:rsidRPr="00446647" w:rsidRDefault="00007CD1">
            <w:pPr>
              <w:numPr>
                <w:ilvl w:val="0"/>
                <w:numId w:val="13"/>
              </w:numPr>
              <w:rPr>
                <w:rFonts w:ascii="標楷體" w:eastAsia="標楷體" w:hAnsi="標楷體"/>
                <w:bCs/>
              </w:rPr>
            </w:pPr>
            <w:r w:rsidRPr="00446647">
              <w:rPr>
                <w:rFonts w:ascii="標楷體" w:eastAsia="標楷體" w:hAnsi="標楷體"/>
                <w:bCs/>
              </w:rPr>
              <w:t>結合AI的</w:t>
            </w:r>
            <w:proofErr w:type="gramStart"/>
            <w:r w:rsidRPr="00446647">
              <w:rPr>
                <w:rFonts w:ascii="標楷體" w:eastAsia="標楷體" w:hAnsi="標楷體"/>
                <w:bCs/>
              </w:rPr>
              <w:t>各種資安</w:t>
            </w:r>
            <w:proofErr w:type="gramEnd"/>
            <w:r w:rsidRPr="00446647">
              <w:rPr>
                <w:rFonts w:ascii="標楷體" w:eastAsia="標楷體" w:hAnsi="標楷體"/>
                <w:bCs/>
              </w:rPr>
              <w:t>技術</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假訊息(電話、網站或社交平台)之辨識/追蹤/防堵</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合成影像辨識技術</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身分辨識與驗證</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惡意程式追蹤/防制</w:t>
            </w:r>
          </w:p>
          <w:p w:rsidR="00003673" w:rsidRPr="00446647" w:rsidRDefault="00007CD1">
            <w:pPr>
              <w:numPr>
                <w:ilvl w:val="0"/>
                <w:numId w:val="13"/>
              </w:numPr>
              <w:tabs>
                <w:tab w:val="left" w:pos="-521"/>
              </w:tabs>
              <w:spacing w:line="400" w:lineRule="atLeast"/>
              <w:jc w:val="both"/>
              <w:rPr>
                <w:rFonts w:ascii="標楷體" w:eastAsia="標楷體" w:hAnsi="標楷體"/>
                <w:bCs/>
              </w:rPr>
            </w:pPr>
            <w:proofErr w:type="spellStart"/>
            <w:r w:rsidRPr="00446647">
              <w:rPr>
                <w:rFonts w:ascii="標楷體" w:eastAsia="標楷體" w:hAnsi="標楷體"/>
                <w:bCs/>
              </w:rPr>
              <w:t>AIoT</w:t>
            </w:r>
            <w:proofErr w:type="spellEnd"/>
            <w:r w:rsidRPr="00446647">
              <w:rPr>
                <w:rFonts w:ascii="標楷體" w:eastAsia="標楷體" w:hAnsi="標楷體"/>
                <w:bCs/>
              </w:rPr>
              <w:t>的安全技術</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自動化/主動式防禦技術</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無線連網安全技術</w:t>
            </w:r>
          </w:p>
          <w:p w:rsidR="00003673" w:rsidRPr="00446647" w:rsidRDefault="00007CD1">
            <w:pPr>
              <w:numPr>
                <w:ilvl w:val="0"/>
                <w:numId w:val="13"/>
              </w:numPr>
              <w:tabs>
                <w:tab w:val="left" w:pos="-521"/>
              </w:tabs>
              <w:spacing w:line="400" w:lineRule="atLeast"/>
              <w:jc w:val="both"/>
              <w:rPr>
                <w:rFonts w:ascii="標楷體" w:eastAsia="標楷體" w:hAnsi="標楷體"/>
                <w:bCs/>
              </w:rPr>
            </w:pPr>
            <w:r w:rsidRPr="00446647">
              <w:rPr>
                <w:rFonts w:ascii="標楷體" w:eastAsia="標楷體" w:hAnsi="標楷體"/>
                <w:bCs/>
              </w:rPr>
              <w:t>數位</w:t>
            </w:r>
            <w:proofErr w:type="gramStart"/>
            <w:r w:rsidRPr="00446647">
              <w:rPr>
                <w:rFonts w:ascii="標楷體" w:eastAsia="標楷體" w:hAnsi="標楷體"/>
                <w:bCs/>
              </w:rPr>
              <w:t>鑑識等</w:t>
            </w:r>
            <w:proofErr w:type="gramEnd"/>
            <w:r w:rsidRPr="00446647">
              <w:rPr>
                <w:rFonts w:ascii="標楷體" w:eastAsia="標楷體" w:hAnsi="標楷體"/>
                <w:bCs/>
              </w:rPr>
              <w:t>。</w:t>
            </w:r>
          </w:p>
          <w:p w:rsidR="00003673" w:rsidRPr="00446647" w:rsidRDefault="00007CD1">
            <w:pPr>
              <w:widowControl/>
              <w:snapToGrid w:val="0"/>
              <w:spacing w:before="180" w:line="400" w:lineRule="atLeast"/>
            </w:pPr>
            <w:r w:rsidRPr="00446647">
              <w:rPr>
                <w:rFonts w:ascii="標楷體" w:eastAsia="標楷體" w:hAnsi="標楷體"/>
                <w:bCs/>
              </w:rPr>
              <w:t>【資安主題歷年得獎作品簡介】</w:t>
            </w:r>
            <w:r w:rsidR="00A577CC">
              <w:rPr>
                <w:rFonts w:ascii="標楷體" w:eastAsia="標楷體" w:hAnsi="標楷體"/>
                <w:bCs/>
              </w:rPr>
              <w:fldChar w:fldCharType="begin"/>
            </w:r>
            <w:r w:rsidR="00A577CC">
              <w:rPr>
                <w:rFonts w:ascii="標楷體" w:eastAsia="標楷體" w:hAnsi="標楷體"/>
                <w:bCs/>
              </w:rPr>
              <w:instrText xml:space="preserve"> HYPERLINK "https://innoserveawards.tca.org.tw/networksafe.aspx" </w:instrText>
            </w:r>
            <w:r w:rsidR="00A577CC">
              <w:rPr>
                <w:rFonts w:ascii="標楷體" w:eastAsia="標楷體" w:hAnsi="標楷體"/>
                <w:bCs/>
              </w:rPr>
              <w:fldChar w:fldCharType="separate"/>
            </w:r>
            <w:r w:rsidRPr="00A577CC">
              <w:rPr>
                <w:rStyle w:val="aff4"/>
                <w:rFonts w:ascii="標楷體" w:eastAsia="標楷體" w:hAnsi="標楷體"/>
                <w:bCs/>
              </w:rPr>
              <w:t>https://innoserve</w:t>
            </w:r>
            <w:r w:rsidR="00A577CC" w:rsidRPr="00A577CC">
              <w:rPr>
                <w:rStyle w:val="aff4"/>
                <w:rFonts w:ascii="標楷體" w:eastAsia="標楷體" w:hAnsi="標楷體"/>
                <w:bCs/>
              </w:rPr>
              <w:t>awards</w:t>
            </w:r>
            <w:r w:rsidRPr="00A577CC">
              <w:rPr>
                <w:rStyle w:val="aff4"/>
                <w:rFonts w:ascii="標楷體" w:eastAsia="標楷體" w:hAnsi="標楷體"/>
                <w:bCs/>
              </w:rPr>
              <w:t>.tca.org.tw/networksafe.aspx</w:t>
            </w:r>
            <w:r w:rsidR="00A577CC">
              <w:rPr>
                <w:rFonts w:ascii="標楷體" w:eastAsia="標楷體" w:hAnsi="標楷體"/>
                <w:bCs/>
              </w:rPr>
              <w:fldChar w:fldCharType="end"/>
            </w:r>
            <w:r w:rsidRPr="00446647">
              <w:rPr>
                <w:rFonts w:ascii="標楷體" w:eastAsia="標楷體" w:hAnsi="標楷體"/>
                <w:bCs/>
              </w:rPr>
              <w:t xml:space="preserve"> </w:t>
            </w:r>
          </w:p>
        </w:tc>
      </w:tr>
      <w:tr w:rsidR="00446647" w:rsidRPr="00446647">
        <w:trPr>
          <w:cantSplit/>
          <w:trHeight w:val="2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lastRenderedPageBreak/>
              <w:t>3.</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教育開放資料組</w:t>
            </w:r>
          </w:p>
          <w:p w:rsidR="00003673" w:rsidRPr="00446647" w:rsidRDefault="00007CD1">
            <w:pPr>
              <w:pStyle w:val="33"/>
              <w:spacing w:line="400" w:lineRule="exact"/>
              <w:jc w:val="center"/>
              <w:rPr>
                <w:rFonts w:ascii="標楷體" w:hAnsi="標楷體"/>
                <w:sz w:val="24"/>
              </w:rPr>
            </w:pPr>
            <w:r w:rsidRPr="00446647">
              <w:rPr>
                <w:rFonts w:ascii="標楷體" w:hAnsi="標楷體"/>
                <w:sz w:val="24"/>
              </w:rPr>
              <w:t>(EDUOD)</w:t>
            </w:r>
          </w:p>
        </w:tc>
        <w:tc>
          <w:tcPr>
            <w:tcW w:w="8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3673" w:rsidRPr="00446647" w:rsidRDefault="00007CD1">
            <w:pPr>
              <w:widowControl/>
              <w:snapToGrid w:val="0"/>
              <w:spacing w:line="340" w:lineRule="atLeast"/>
              <w:rPr>
                <w:rFonts w:ascii="標楷體" w:eastAsia="標楷體" w:hAnsi="標楷體"/>
                <w:kern w:val="0"/>
              </w:rPr>
            </w:pPr>
            <w:r w:rsidRPr="00446647">
              <w:rPr>
                <w:rFonts w:ascii="標楷體" w:eastAsia="標楷體" w:hAnsi="標楷體"/>
                <w:kern w:val="0"/>
              </w:rPr>
              <w:t>報名資格：符合下述任</w:t>
            </w:r>
            <w:proofErr w:type="gramStart"/>
            <w:r w:rsidRPr="00446647">
              <w:rPr>
                <w:rFonts w:ascii="標楷體" w:eastAsia="標楷體" w:hAnsi="標楷體"/>
                <w:kern w:val="0"/>
              </w:rPr>
              <w:t>一</w:t>
            </w:r>
            <w:proofErr w:type="gramEnd"/>
            <w:r w:rsidRPr="00446647">
              <w:rPr>
                <w:rFonts w:ascii="標楷體" w:eastAsia="標楷體" w:hAnsi="標楷體"/>
                <w:kern w:val="0"/>
              </w:rPr>
              <w:t>選項皆可。</w:t>
            </w:r>
          </w:p>
          <w:p w:rsidR="00003673" w:rsidRPr="00446647" w:rsidRDefault="00007CD1">
            <w:pPr>
              <w:widowControl/>
              <w:snapToGrid w:val="0"/>
              <w:spacing w:line="340" w:lineRule="atLeast"/>
            </w:pPr>
            <w:r w:rsidRPr="00446647">
              <w:rPr>
                <w:rFonts w:ascii="標楷體" w:eastAsia="標楷體" w:hAnsi="標楷體"/>
                <w:b/>
                <w:kern w:val="0"/>
                <w:u w:val="single"/>
              </w:rPr>
              <w:t>鼓勵團隊優先使用</w:t>
            </w:r>
            <w:r w:rsidRPr="00446647">
              <w:rPr>
                <w:rFonts w:ascii="標楷體" w:eastAsia="標楷體" w:hAnsi="標楷體"/>
                <w:kern w:val="0"/>
              </w:rPr>
              <w:t>「教育部(含所屬機關)開放資料」。</w:t>
            </w:r>
          </w:p>
          <w:p w:rsidR="00003673" w:rsidRPr="00446647" w:rsidRDefault="00007CD1">
            <w:pPr>
              <w:numPr>
                <w:ilvl w:val="0"/>
                <w:numId w:val="14"/>
              </w:numPr>
              <w:snapToGrid w:val="0"/>
              <w:spacing w:line="340" w:lineRule="atLeast"/>
              <w:ind w:left="289" w:hanging="255"/>
              <w:jc w:val="both"/>
            </w:pPr>
            <w:r w:rsidRPr="00446647">
              <w:rPr>
                <w:rFonts w:ascii="標楷體" w:eastAsia="標楷體" w:hAnsi="標楷體"/>
              </w:rPr>
              <w:t>作品選項1：須使用</w:t>
            </w:r>
            <w:r w:rsidRPr="00446647">
              <w:rPr>
                <w:rFonts w:ascii="標楷體" w:eastAsia="標楷體" w:hAnsi="標楷體"/>
                <w:kern w:val="0"/>
              </w:rPr>
              <w:t>「政府資料開放平</w:t>
            </w:r>
            <w:proofErr w:type="gramStart"/>
            <w:r w:rsidRPr="00446647">
              <w:rPr>
                <w:rFonts w:ascii="標楷體" w:eastAsia="標楷體" w:hAnsi="標楷體"/>
                <w:kern w:val="0"/>
              </w:rPr>
              <w:t>臺</w:t>
            </w:r>
            <w:proofErr w:type="gramEnd"/>
            <w:r w:rsidRPr="00446647">
              <w:rPr>
                <w:rFonts w:ascii="標楷體" w:eastAsia="標楷體" w:hAnsi="標楷體"/>
                <w:kern w:val="0"/>
              </w:rPr>
              <w:t xml:space="preserve"> (</w:t>
            </w:r>
            <w:hyperlink r:id="rId10" w:history="1">
              <w:r w:rsidR="00A577CC" w:rsidRPr="001E3018">
                <w:rPr>
                  <w:rStyle w:val="aff4"/>
                  <w:rFonts w:ascii="標楷體" w:eastAsia="標楷體" w:hAnsi="標楷體"/>
                  <w:kern w:val="0"/>
                </w:rPr>
                <w:t>https://data.gov.tw</w:t>
              </w:r>
            </w:hyperlink>
            <w:r w:rsidRPr="00446647">
              <w:rPr>
                <w:rFonts w:ascii="標楷體" w:eastAsia="標楷體" w:hAnsi="標楷體"/>
                <w:kern w:val="0"/>
              </w:rPr>
              <w:t>)教育部(含所屬機關)開放資料」(至少1筆)</w:t>
            </w:r>
            <w:r w:rsidRPr="00446647">
              <w:rPr>
                <w:rFonts w:ascii="標楷體" w:eastAsia="標楷體" w:hAnsi="標楷體"/>
              </w:rPr>
              <w:t>，多元應用於教育(如：求學進修)、休閒觀光、就業、社會服務、開店選址、租房買房等，製作網頁或智慧型手持裝置的應用程式(不指定作業系統平</w:t>
            </w:r>
            <w:proofErr w:type="gramStart"/>
            <w:r w:rsidRPr="00446647">
              <w:rPr>
                <w:rFonts w:ascii="標楷體" w:eastAsia="標楷體" w:hAnsi="標楷體"/>
              </w:rPr>
              <w:t>臺</w:t>
            </w:r>
            <w:proofErr w:type="gramEnd"/>
            <w:r w:rsidRPr="00446647">
              <w:rPr>
                <w:rFonts w:ascii="標楷體" w:eastAsia="標楷體" w:hAnsi="標楷體"/>
              </w:rPr>
              <w:t>)。</w:t>
            </w:r>
          </w:p>
          <w:p w:rsidR="00003673" w:rsidRPr="00446647" w:rsidRDefault="00007CD1">
            <w:pPr>
              <w:numPr>
                <w:ilvl w:val="0"/>
                <w:numId w:val="14"/>
              </w:numPr>
              <w:snapToGrid w:val="0"/>
              <w:spacing w:line="340" w:lineRule="atLeast"/>
              <w:ind w:left="317" w:hanging="283"/>
            </w:pPr>
            <w:r w:rsidRPr="00446647">
              <w:rPr>
                <w:rFonts w:ascii="標楷體" w:eastAsia="標楷體" w:hAnsi="標楷體"/>
              </w:rPr>
              <w:t>作品選項2：須使用「政府資料開放平</w:t>
            </w:r>
            <w:proofErr w:type="gramStart"/>
            <w:r w:rsidRPr="00446647">
              <w:rPr>
                <w:rFonts w:ascii="標楷體" w:eastAsia="標楷體" w:hAnsi="標楷體"/>
              </w:rPr>
              <w:t>臺</w:t>
            </w:r>
            <w:proofErr w:type="gramEnd"/>
            <w:r w:rsidRPr="00446647">
              <w:rPr>
                <w:rFonts w:ascii="標楷體" w:eastAsia="標楷體" w:hAnsi="標楷體"/>
              </w:rPr>
              <w:t xml:space="preserve"> (</w:t>
            </w:r>
            <w:hyperlink r:id="rId11" w:history="1">
              <w:r w:rsidRPr="00446647">
                <w:rPr>
                  <w:rFonts w:ascii="標楷體" w:eastAsia="標楷體" w:hAnsi="標楷體"/>
                  <w:u w:val="single"/>
                </w:rPr>
                <w:t>http://data.gov.tw</w:t>
              </w:r>
            </w:hyperlink>
            <w:r w:rsidRPr="00446647">
              <w:rPr>
                <w:rFonts w:ascii="標楷體" w:eastAsia="標楷體" w:hAnsi="標楷體"/>
              </w:rPr>
              <w:t>)資料集」(至少1筆)，開發與「教育相關」應用程式作品。</w:t>
            </w:r>
          </w:p>
          <w:p w:rsidR="00003673" w:rsidRPr="00446647" w:rsidRDefault="00003673">
            <w:pPr>
              <w:pStyle w:val="33"/>
              <w:snapToGrid w:val="0"/>
              <w:spacing w:line="400" w:lineRule="atLeast"/>
              <w:ind w:left="317"/>
              <w:rPr>
                <w:rFonts w:ascii="標楷體" w:hAnsi="標楷體"/>
                <w:sz w:val="24"/>
              </w:rPr>
            </w:pPr>
          </w:p>
          <w:p w:rsidR="00003673" w:rsidRPr="00446647" w:rsidRDefault="00007CD1">
            <w:pPr>
              <w:pStyle w:val="Web"/>
              <w:snapToGrid w:val="0"/>
              <w:spacing w:before="0" w:after="0" w:line="400" w:lineRule="atLeast"/>
            </w:pPr>
            <w:r w:rsidRPr="00446647">
              <w:rPr>
                <w:noProof/>
              </w:rPr>
              <mc:AlternateContent>
                <mc:Choice Requires="wps">
                  <w:drawing>
                    <wp:anchor distT="0" distB="0" distL="114300" distR="114300" simplePos="0" relativeHeight="251662848" behindDoc="0" locked="0" layoutInCell="1" allowOverlap="1">
                      <wp:simplePos x="0" y="0"/>
                      <wp:positionH relativeFrom="column">
                        <wp:posOffset>5715</wp:posOffset>
                      </wp:positionH>
                      <wp:positionV relativeFrom="paragraph">
                        <wp:posOffset>93982</wp:posOffset>
                      </wp:positionV>
                      <wp:extent cx="4686299" cy="634365"/>
                      <wp:effectExtent l="0" t="0" r="19051" b="13335"/>
                      <wp:wrapNone/>
                      <wp:docPr id="3" name="文字方塊 58"/>
                      <wp:cNvGraphicFramePr/>
                      <a:graphic xmlns:a="http://schemas.openxmlformats.org/drawingml/2006/main">
                        <a:graphicData uri="http://schemas.microsoft.com/office/word/2010/wordprocessingShape">
                          <wps:wsp>
                            <wps:cNvSpPr txBox="1"/>
                            <wps:spPr>
                              <a:xfrm>
                                <a:off x="0" y="0"/>
                                <a:ext cx="4686299" cy="634365"/>
                              </a:xfrm>
                              <a:prstGeom prst="rect">
                                <a:avLst/>
                              </a:prstGeom>
                              <a:solidFill>
                                <a:srgbClr val="FFFFFF"/>
                              </a:solidFill>
                              <a:ln w="6345">
                                <a:solidFill>
                                  <a:srgbClr val="000000"/>
                                </a:solidFill>
                                <a:prstDash val="solid"/>
                              </a:ln>
                            </wps:spPr>
                            <wps:txbx>
                              <w:txbxContent>
                                <w:p w:rsidR="00003673" w:rsidRDefault="00007CD1">
                                  <w:pPr>
                                    <w:snapToGrid w:val="0"/>
                                    <w:jc w:val="center"/>
                                  </w:pPr>
                                  <w:r>
                                    <w:rPr>
                                      <w:rFonts w:ascii="Segoe UI Emoji" w:eastAsia="標楷體" w:hAnsi="Segoe UI Emoji" w:cs="Segoe UI Emoji"/>
                                      <w:sz w:val="28"/>
                                      <w:szCs w:val="28"/>
                                    </w:rPr>
                                    <w:t>👉</w:t>
                                  </w:r>
                                  <w:r>
                                    <w:rPr>
                                      <w:rFonts w:eastAsia="標楷體"/>
                                      <w:sz w:val="28"/>
                                      <w:szCs w:val="28"/>
                                    </w:rPr>
                                    <w:t>️</w:t>
                                  </w:r>
                                  <w:r>
                                    <w:rPr>
                                      <w:rFonts w:eastAsia="標楷體"/>
                                      <w:sz w:val="28"/>
                                      <w:szCs w:val="28"/>
                                    </w:rPr>
                                    <w:t>千萬別錯過的【加碼獎勵及重點攻略】</w:t>
                                  </w:r>
                                </w:p>
                                <w:p w:rsidR="00003673" w:rsidRDefault="00007CD1">
                                  <w:pPr>
                                    <w:snapToGrid w:val="0"/>
                                    <w:jc w:val="center"/>
                                    <w:rPr>
                                      <w:rFonts w:eastAsia="標楷體"/>
                                      <w:sz w:val="28"/>
                                      <w:szCs w:val="28"/>
                                    </w:rPr>
                                  </w:pPr>
                                  <w:r>
                                    <w:rPr>
                                      <w:rFonts w:eastAsia="標楷體"/>
                                      <w:sz w:val="28"/>
                                      <w:szCs w:val="28"/>
                                    </w:rPr>
                                    <w:t>提高團隊獲獎的最佳機會！</w:t>
                                  </w:r>
                                </w:p>
                              </w:txbxContent>
                            </wps:txbx>
                            <wps:bodyPr vert="horz" wrap="square" lIns="91440" tIns="45720" rIns="91440" bIns="45720" anchor="t" anchorCtr="0" compatLnSpc="1">
                              <a:noAutofit/>
                            </wps:bodyPr>
                          </wps:wsp>
                        </a:graphicData>
                      </a:graphic>
                    </wp:anchor>
                  </w:drawing>
                </mc:Choice>
                <mc:Fallback>
                  <w:pict>
                    <v:shapetype id="_x0000_t202" coordsize="21600,21600" o:spt="202" path="m,l,21600r21600,l21600,xe">
                      <v:stroke joinstyle="miter"/>
                      <v:path gradientshapeok="t" o:connecttype="rect"/>
                    </v:shapetype>
                    <v:shape id="文字方塊 58" o:spid="_x0000_s1026" type="#_x0000_t202" style="position:absolute;margin-left:.45pt;margin-top:7.4pt;width:369pt;height:49.9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" strokeweight=".17625mm">
                      <v:textbox>
                        <w:txbxContent>
                          <w:p w:rsidR="00003673" w:rsidRDefault="00007CD1">
                            <w:pPr>
                              <w:snapToGrid w:val="0"/>
                              <w:jc w:val="center"/>
                            </w:pPr>
                            <w:r>
                              <w:rPr>
                                <w:rFonts w:ascii="Segoe UI Emoji" w:eastAsia="標楷體" w:hAnsi="Segoe UI Emoji" w:cs="Segoe UI Emoji"/>
                                <w:sz w:val="28"/>
                                <w:szCs w:val="28"/>
                              </w:rPr>
                              <w:t>👉</w:t>
                            </w:r>
                            <w:r>
                              <w:rPr>
                                <w:rFonts w:eastAsia="標楷體"/>
                                <w:sz w:val="28"/>
                                <w:szCs w:val="28"/>
                              </w:rPr>
                              <w:t>️</w:t>
                            </w:r>
                            <w:r>
                              <w:rPr>
                                <w:rFonts w:eastAsia="標楷體"/>
                                <w:sz w:val="28"/>
                                <w:szCs w:val="28"/>
                              </w:rPr>
                              <w:t>千萬別錯過的【加碼獎勵及重點攻略】</w:t>
                            </w:r>
                          </w:p>
                          <w:p w:rsidR="00003673" w:rsidRDefault="00007CD1">
                            <w:pPr>
                              <w:snapToGrid w:val="0"/>
                              <w:jc w:val="center"/>
                              <w:rPr>
                                <w:rFonts w:eastAsia="標楷體"/>
                                <w:sz w:val="28"/>
                                <w:szCs w:val="28"/>
                              </w:rPr>
                            </w:pPr>
                            <w:r>
                              <w:rPr>
                                <w:rFonts w:eastAsia="標楷體"/>
                                <w:sz w:val="28"/>
                                <w:szCs w:val="28"/>
                              </w:rPr>
                              <w:t>提高團隊獲獎的最佳機會！</w:t>
                            </w:r>
                          </w:p>
                        </w:txbxContent>
                      </v:textbox>
                    </v:shape>
                  </w:pict>
                </mc:Fallback>
              </mc:AlternateContent>
            </w:r>
          </w:p>
          <w:p w:rsidR="00003673" w:rsidRPr="00446647" w:rsidRDefault="00003673">
            <w:pPr>
              <w:pStyle w:val="Web"/>
              <w:snapToGrid w:val="0"/>
              <w:spacing w:before="0" w:after="0" w:line="400" w:lineRule="atLeast"/>
              <w:rPr>
                <w:rFonts w:ascii="標楷體" w:eastAsia="標楷體" w:hAnsi="標楷體"/>
                <w:kern w:val="3"/>
              </w:rPr>
            </w:pPr>
          </w:p>
          <w:p w:rsidR="00003673" w:rsidRPr="00446647" w:rsidRDefault="00003673">
            <w:pPr>
              <w:pStyle w:val="Web"/>
              <w:snapToGrid w:val="0"/>
              <w:spacing w:before="0" w:after="0" w:line="400" w:lineRule="atLeast"/>
              <w:rPr>
                <w:rFonts w:ascii="標楷體" w:eastAsia="標楷體" w:hAnsi="標楷體"/>
                <w:kern w:val="3"/>
              </w:rPr>
            </w:pPr>
          </w:p>
          <w:p w:rsidR="00003673" w:rsidRPr="00446647" w:rsidRDefault="00003673">
            <w:pPr>
              <w:widowControl/>
              <w:snapToGrid w:val="0"/>
              <w:spacing w:line="400" w:lineRule="atLeast"/>
              <w:rPr>
                <w:rFonts w:ascii="標楷體" w:eastAsia="標楷體" w:hAnsi="標楷體"/>
                <w:b/>
                <w:kern w:val="0"/>
              </w:rPr>
            </w:pPr>
          </w:p>
          <w:p w:rsidR="00003673" w:rsidRPr="00446647" w:rsidRDefault="00007CD1">
            <w:pPr>
              <w:widowControl/>
              <w:snapToGrid w:val="0"/>
              <w:spacing w:line="400" w:lineRule="atLeast"/>
              <w:rPr>
                <w:rFonts w:ascii="標楷體" w:eastAsia="標楷體" w:hAnsi="標楷體"/>
                <w:b/>
                <w:kern w:val="0"/>
              </w:rPr>
            </w:pPr>
            <w:r w:rsidRPr="00446647">
              <w:rPr>
                <w:rFonts w:ascii="標楷體" w:eastAsia="標楷體" w:hAnsi="標楷體"/>
                <w:b/>
                <w:kern w:val="0"/>
              </w:rPr>
              <w:t>【教育開放資料-好點子獎勵】</w:t>
            </w:r>
          </w:p>
          <w:p w:rsidR="00003673" w:rsidRPr="00446647" w:rsidRDefault="00007CD1">
            <w:pPr>
              <w:widowControl/>
              <w:snapToGrid w:val="0"/>
              <w:spacing w:line="400" w:lineRule="atLeast"/>
              <w:rPr>
                <w:rFonts w:ascii="標楷體" w:eastAsia="標楷體" w:hAnsi="標楷體"/>
                <w:kern w:val="0"/>
              </w:rPr>
            </w:pPr>
            <w:r w:rsidRPr="00446647">
              <w:rPr>
                <w:rFonts w:ascii="標楷體" w:eastAsia="標楷體" w:hAnsi="標楷體"/>
                <w:kern w:val="0"/>
              </w:rPr>
              <w:t>除了本次競賽作品，團隊是否還有來不及實現的創新應用想法呢?</w:t>
            </w:r>
          </w:p>
          <w:p w:rsidR="00003673" w:rsidRPr="00446647" w:rsidRDefault="00007CD1">
            <w:pPr>
              <w:widowControl/>
              <w:snapToGrid w:val="0"/>
              <w:spacing w:line="400" w:lineRule="atLeast"/>
              <w:rPr>
                <w:rFonts w:ascii="標楷體" w:eastAsia="標楷體" w:hAnsi="標楷體"/>
                <w:kern w:val="0"/>
              </w:rPr>
            </w:pPr>
            <w:r w:rsidRPr="00446647">
              <w:rPr>
                <w:rFonts w:ascii="標楷體" w:eastAsia="標楷體" w:hAnsi="標楷體"/>
                <w:kern w:val="0"/>
              </w:rPr>
              <w:t>就趁這次暢所欲言，還有機會獲額外獎勵金喔</w:t>
            </w:r>
          </w:p>
          <w:tbl>
            <w:tblPr>
              <w:tblW w:w="7400" w:type="dxa"/>
              <w:tblLayout w:type="fixed"/>
              <w:tblCellMar>
                <w:left w:w="10" w:type="dxa"/>
                <w:right w:w="10" w:type="dxa"/>
              </w:tblCellMar>
              <w:tblLook w:val="0000" w:firstRow="0" w:lastRow="0" w:firstColumn="0" w:lastColumn="0" w:noHBand="0" w:noVBand="0"/>
            </w:tblPr>
            <w:tblGrid>
              <w:gridCol w:w="1342"/>
              <w:gridCol w:w="6058"/>
            </w:tblGrid>
            <w:tr w:rsidR="00446647" w:rsidRPr="00446647">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獎勵名稱</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教育開放資料-好點子獎勵</w:t>
                  </w:r>
                </w:p>
              </w:tc>
            </w:tr>
            <w:tr w:rsidR="00446647" w:rsidRPr="00446647">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獎勵金額</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新臺幣3,000元/每隊(1-3隊)</w:t>
                  </w:r>
                </w:p>
              </w:tc>
            </w:tr>
            <w:tr w:rsidR="00446647" w:rsidRPr="00446647">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獎勵目的</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pPr>
                  <w:r w:rsidRPr="00446647">
                    <w:rPr>
                      <w:rFonts w:ascii="標楷體" w:eastAsia="標楷體" w:hAnsi="標楷體"/>
                      <w:kern w:val="3"/>
                      <w:szCs w:val="22"/>
                    </w:rPr>
                    <w:t>鼓勵團隊提供「教育開放資料」之創新/加值應用建議</w:t>
                  </w:r>
                  <w:r w:rsidRPr="00446647">
                    <w:rPr>
                      <w:rFonts w:ascii="標楷體" w:eastAsia="標楷體" w:hAnsi="標楷體"/>
                      <w:b/>
                      <w:kern w:val="3"/>
                      <w:szCs w:val="22"/>
                      <w:u w:val="single"/>
                    </w:rPr>
                    <w:t>(無須實作作品，但需說明應用情境)</w:t>
                  </w:r>
                  <w:r w:rsidRPr="00446647">
                    <w:rPr>
                      <w:rFonts w:ascii="標楷體" w:eastAsia="標楷體" w:hAnsi="標楷體"/>
                      <w:kern w:val="3"/>
                      <w:szCs w:val="22"/>
                    </w:rPr>
                    <w:t>，以作為後續開放資料應用參考。</w:t>
                  </w:r>
                </w:p>
              </w:tc>
            </w:tr>
            <w:tr w:rsidR="00446647" w:rsidRPr="00446647">
              <w:trPr>
                <w:trHeight w:val="900"/>
              </w:trPr>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參與資格與方式</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numPr>
                      <w:ilvl w:val="0"/>
                      <w:numId w:val="15"/>
                    </w:numPr>
                    <w:snapToGrid w:val="0"/>
                    <w:spacing w:before="0" w:after="0" w:line="340" w:lineRule="atLeast"/>
                    <w:ind w:left="284" w:hanging="284"/>
                  </w:pPr>
                  <w:r w:rsidRPr="00446647">
                    <w:rPr>
                      <w:rFonts w:ascii="標楷體" w:eastAsia="標楷體" w:hAnsi="標楷體"/>
                      <w:kern w:val="3"/>
                    </w:rPr>
                    <w:t>報名「教育開放資料組」且通過資格審，即具資格參與</w:t>
                  </w:r>
                  <w:r w:rsidRPr="00446647">
                    <w:rPr>
                      <w:rFonts w:ascii="標楷體" w:eastAsia="標楷體" w:hAnsi="標楷體"/>
                      <w:b/>
                      <w:kern w:val="3"/>
                    </w:rPr>
                    <w:t>【教育開放資料-好點子獎勵】</w:t>
                  </w:r>
                </w:p>
                <w:p w:rsidR="00003673" w:rsidRPr="00446647" w:rsidRDefault="00007CD1">
                  <w:pPr>
                    <w:pStyle w:val="Web"/>
                    <w:numPr>
                      <w:ilvl w:val="0"/>
                      <w:numId w:val="15"/>
                    </w:numPr>
                    <w:snapToGrid w:val="0"/>
                    <w:spacing w:before="0" w:after="0" w:line="340" w:lineRule="atLeast"/>
                    <w:ind w:left="284" w:hanging="284"/>
                  </w:pPr>
                  <w:r w:rsidRPr="00446647">
                    <w:rPr>
                      <w:rFonts w:ascii="標楷體" w:eastAsia="標楷體" w:hAnsi="標楷體"/>
                      <w:kern w:val="3"/>
                    </w:rPr>
                    <w:t>請團隊於報名期間額外上傳「</w:t>
                  </w:r>
                  <w:r w:rsidRPr="00446647">
                    <w:rPr>
                      <w:rFonts w:ascii="標楷體" w:eastAsia="標楷體" w:hAnsi="標楷體"/>
                      <w:b/>
                      <w:kern w:val="3"/>
                    </w:rPr>
                    <w:t>附件3</w:t>
                  </w:r>
                  <w:r w:rsidRPr="00446647">
                    <w:rPr>
                      <w:rFonts w:ascii="標楷體" w:eastAsia="標楷體" w:hAnsi="標楷體"/>
                      <w:kern w:val="3"/>
                    </w:rPr>
                    <w:t>：教育開放資料-好點子說明書」至報名系統</w:t>
                  </w:r>
                </w:p>
              </w:tc>
            </w:tr>
            <w:tr w:rsidR="00446647" w:rsidRPr="00446647">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評選方式</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由教育部資訊及科技教育司依據團隊繳交「好點子說明書」的內容，擇優給予獎勵</w:t>
                  </w:r>
                </w:p>
              </w:tc>
            </w:tr>
            <w:tr w:rsidR="00446647" w:rsidRPr="00446647">
              <w:tc>
                <w:tcPr>
                  <w:tcW w:w="134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得獎公告</w:t>
                  </w:r>
                </w:p>
              </w:tc>
              <w:tc>
                <w:tcPr>
                  <w:tcW w:w="605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將於決賽11/</w:t>
                  </w:r>
                  <w:r w:rsidR="00344566">
                    <w:rPr>
                      <w:rFonts w:ascii="標楷體" w:eastAsia="標楷體" w:hAnsi="標楷體"/>
                      <w:kern w:val="3"/>
                    </w:rPr>
                    <w:t>7</w:t>
                  </w:r>
                  <w:r w:rsidRPr="00446647">
                    <w:rPr>
                      <w:rFonts w:ascii="標楷體" w:eastAsia="標楷體" w:hAnsi="標楷體"/>
                      <w:kern w:val="3"/>
                    </w:rPr>
                    <w:t>(六)公告於競賽網站-最新消息</w:t>
                  </w:r>
                </w:p>
              </w:tc>
            </w:tr>
            <w:tr w:rsidR="00446647" w:rsidRPr="00446647">
              <w:tc>
                <w:tcPr>
                  <w:tcW w:w="74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napToGrid w:val="0"/>
                    <w:spacing w:before="0" w:after="0" w:line="340" w:lineRule="atLeast"/>
                    <w:jc w:val="both"/>
                    <w:rPr>
                      <w:rFonts w:ascii="標楷體" w:eastAsia="標楷體" w:hAnsi="標楷體"/>
                      <w:kern w:val="3"/>
                    </w:rPr>
                  </w:pPr>
                  <w:r w:rsidRPr="00446647">
                    <w:rPr>
                      <w:rFonts w:ascii="標楷體" w:eastAsia="標楷體" w:hAnsi="標楷體"/>
                      <w:kern w:val="3"/>
                    </w:rPr>
                    <w:t>*參與本獎勵活動團隊無須至決賽現場簡報與上台領獎</w:t>
                  </w:r>
                </w:p>
              </w:tc>
            </w:tr>
          </w:tbl>
          <w:p w:rsidR="00003673" w:rsidRPr="00446647" w:rsidRDefault="00007CD1">
            <w:pPr>
              <w:pStyle w:val="Web"/>
              <w:snapToGrid w:val="0"/>
              <w:spacing w:before="0" w:after="0" w:line="400" w:lineRule="atLeast"/>
            </w:pPr>
            <w:r w:rsidRPr="00446647">
              <w:rPr>
                <w:noProof/>
              </w:rPr>
              <w:drawing>
                <wp:anchor distT="0" distB="0" distL="114300" distR="114300" simplePos="0" relativeHeight="251663872" behindDoc="0" locked="0" layoutInCell="1" allowOverlap="1">
                  <wp:simplePos x="0" y="0"/>
                  <wp:positionH relativeFrom="column">
                    <wp:posOffset>4549775</wp:posOffset>
                  </wp:positionH>
                  <wp:positionV relativeFrom="paragraph">
                    <wp:posOffset>52705</wp:posOffset>
                  </wp:positionV>
                  <wp:extent cx="684000" cy="684000"/>
                  <wp:effectExtent l="0" t="0" r="1905" b="1905"/>
                  <wp:wrapSquare wrapText="bothSides"/>
                  <wp:docPr id="4" name="圖片 57" descr="熱門資料集"/>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rcRect/>
                          <a:stretch>
                            <a:fillRect/>
                          </a:stretch>
                        </pic:blipFill>
                        <pic:spPr>
                          <a:xfrm>
                            <a:off x="0" y="0"/>
                            <a:ext cx="684000" cy="6840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003673" w:rsidRPr="00446647" w:rsidRDefault="00007CD1">
            <w:pPr>
              <w:pStyle w:val="Web"/>
              <w:snapToGrid w:val="0"/>
              <w:spacing w:before="0" w:after="0" w:line="340" w:lineRule="atLeast"/>
              <w:rPr>
                <w:rFonts w:ascii="標楷體" w:eastAsia="標楷體" w:hAnsi="標楷體"/>
                <w:b/>
                <w:kern w:val="3"/>
              </w:rPr>
            </w:pPr>
            <w:r w:rsidRPr="00446647">
              <w:rPr>
                <w:rFonts w:ascii="標楷體" w:eastAsia="標楷體" w:hAnsi="標楷體"/>
                <w:b/>
                <w:kern w:val="3"/>
              </w:rPr>
              <w:t>【重點攻略祕笈】</w:t>
            </w:r>
          </w:p>
          <w:p w:rsidR="00003673" w:rsidRPr="00446647" w:rsidRDefault="00007CD1">
            <w:pPr>
              <w:pStyle w:val="33"/>
              <w:numPr>
                <w:ilvl w:val="0"/>
                <w:numId w:val="16"/>
              </w:numPr>
              <w:snapToGrid w:val="0"/>
              <w:spacing w:line="340" w:lineRule="atLeast"/>
              <w:ind w:left="359" w:hanging="266"/>
            </w:pPr>
            <w:proofErr w:type="gramStart"/>
            <w:r w:rsidRPr="00446647">
              <w:rPr>
                <w:rFonts w:ascii="標楷體" w:hAnsi="標楷體"/>
                <w:sz w:val="24"/>
              </w:rPr>
              <w:t>一</w:t>
            </w:r>
            <w:proofErr w:type="gramEnd"/>
            <w:r w:rsidRPr="00446647">
              <w:rPr>
                <w:rFonts w:ascii="標楷體" w:hAnsi="標楷體"/>
                <w:sz w:val="24"/>
              </w:rPr>
              <w:t>起來挖寶：教育部資料集/熱門資料推薦/新上架資料集推薦</w:t>
            </w:r>
            <w:r w:rsidRPr="00446647">
              <w:rPr>
                <w:rFonts w:ascii="標楷體" w:hAnsi="標楷體"/>
                <w:sz w:val="24"/>
                <w:szCs w:val="22"/>
              </w:rPr>
              <w:t>(</w:t>
            </w:r>
            <w:hyperlink r:id="rId13" w:anchor="a01" w:history="1">
              <w:r w:rsidR="00A577CC" w:rsidRPr="001E3018">
                <w:rPr>
                  <w:rStyle w:val="aff4"/>
                  <w:rFonts w:ascii="標楷體" w:hAnsi="標楷體"/>
                  <w:sz w:val="24"/>
                  <w:szCs w:val="22"/>
                </w:rPr>
                <w:t>https://innoserveawards.tca.org.tw/Promotion.aspx#a01</w:t>
              </w:r>
            </w:hyperlink>
            <w:r w:rsidRPr="00446647">
              <w:rPr>
                <w:rFonts w:ascii="標楷體" w:hAnsi="標楷體"/>
                <w:sz w:val="24"/>
                <w:szCs w:val="22"/>
              </w:rPr>
              <w:t>)</w:t>
            </w:r>
            <w:r w:rsidRPr="00446647">
              <w:rPr>
                <w:rFonts w:ascii="標楷體" w:hAnsi="標楷體"/>
                <w:sz w:val="24"/>
              </w:rPr>
              <w:t xml:space="preserve">        </w:t>
            </w:r>
          </w:p>
          <w:p w:rsidR="00003673" w:rsidRPr="00446647" w:rsidRDefault="00A577CC">
            <w:pPr>
              <w:pStyle w:val="33"/>
              <w:numPr>
                <w:ilvl w:val="0"/>
                <w:numId w:val="16"/>
              </w:numPr>
              <w:snapToGrid w:val="0"/>
              <w:spacing w:line="340" w:lineRule="atLeast"/>
              <w:ind w:left="359" w:hanging="241"/>
              <w:rPr>
                <w:rFonts w:ascii="標楷體" w:hAnsi="標楷體"/>
                <w:sz w:val="24"/>
              </w:rPr>
            </w:pPr>
            <w:r w:rsidRPr="00446647">
              <w:rPr>
                <w:noProof/>
              </w:rPr>
              <w:drawing>
                <wp:anchor distT="0" distB="0" distL="114300" distR="114300" simplePos="0" relativeHeight="251664896" behindDoc="0" locked="0" layoutInCell="1" allowOverlap="1">
                  <wp:simplePos x="0" y="0"/>
                  <wp:positionH relativeFrom="column">
                    <wp:posOffset>4560570</wp:posOffset>
                  </wp:positionH>
                  <wp:positionV relativeFrom="paragraph">
                    <wp:posOffset>330200</wp:posOffset>
                  </wp:positionV>
                  <wp:extent cx="670560" cy="672465"/>
                  <wp:effectExtent l="0" t="0" r="0" b="0"/>
                  <wp:wrapSquare wrapText="bothSides"/>
                  <wp:docPr id="5" name="圖片 56" descr="歷年得獎作品簡介"/>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rcRect/>
                          <a:stretch>
                            <a:fillRect/>
                          </a:stretch>
                        </pic:blipFill>
                        <pic:spPr>
                          <a:xfrm>
                            <a:off x="0" y="0"/>
                            <a:ext cx="670560" cy="67246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007CD1" w:rsidRPr="00446647">
              <w:rPr>
                <w:rFonts w:ascii="標楷體" w:hAnsi="標楷體"/>
                <w:sz w:val="24"/>
              </w:rPr>
              <w:t>鼓勵參賽團隊搭配其他政府機關、學校、民間或國際間之開放資料，進行作品開發。</w:t>
            </w:r>
          </w:p>
          <w:p w:rsidR="00003673" w:rsidRPr="00446647" w:rsidRDefault="00007CD1">
            <w:pPr>
              <w:pStyle w:val="Web"/>
              <w:numPr>
                <w:ilvl w:val="0"/>
                <w:numId w:val="16"/>
              </w:numPr>
              <w:snapToGrid w:val="0"/>
              <w:spacing w:before="0" w:after="0" w:line="340" w:lineRule="atLeast"/>
              <w:ind w:left="359" w:hanging="241"/>
            </w:pPr>
            <w:r w:rsidRPr="00446647">
              <w:rPr>
                <w:rFonts w:ascii="標楷體" w:eastAsia="標楷體" w:hAnsi="標楷體"/>
                <w:kern w:val="3"/>
              </w:rPr>
              <w:t>歷年得獎作品簡介：</w:t>
            </w:r>
            <w:r w:rsidRPr="00446647">
              <w:rPr>
                <w:rFonts w:ascii="標楷體" w:eastAsia="標楷體" w:hAnsi="標楷體"/>
                <w:kern w:val="3"/>
                <w:szCs w:val="22"/>
              </w:rPr>
              <w:t>(</w:t>
            </w:r>
            <w:hyperlink r:id="rId15" w:anchor="a02" w:history="1">
              <w:r w:rsidR="00A577CC" w:rsidRPr="001E3018">
                <w:rPr>
                  <w:rStyle w:val="aff4"/>
                  <w:rFonts w:ascii="標楷體" w:eastAsia="標楷體" w:hAnsi="標楷體"/>
                  <w:kern w:val="3"/>
                  <w:szCs w:val="22"/>
                </w:rPr>
                <w:t>https://innoserveawards.tca.org.tw/Promotion.aspx#a02</w:t>
              </w:r>
            </w:hyperlink>
            <w:r w:rsidRPr="00446647">
              <w:rPr>
                <w:rFonts w:ascii="標楷體" w:eastAsia="標楷體" w:hAnsi="標楷體"/>
                <w:kern w:val="3"/>
                <w:szCs w:val="22"/>
              </w:rPr>
              <w:t>)</w:t>
            </w:r>
          </w:p>
          <w:p w:rsidR="00003673" w:rsidRPr="00446647" w:rsidRDefault="00007CD1">
            <w:pPr>
              <w:pStyle w:val="Web"/>
              <w:numPr>
                <w:ilvl w:val="0"/>
                <w:numId w:val="16"/>
              </w:numPr>
              <w:snapToGrid w:val="0"/>
              <w:spacing w:before="0" w:after="0" w:line="340" w:lineRule="atLeast"/>
              <w:ind w:left="359" w:hanging="241"/>
            </w:pPr>
            <w:r w:rsidRPr="00446647">
              <w:rPr>
                <w:rFonts w:ascii="標楷體" w:eastAsia="標楷體" w:hAnsi="標楷體"/>
                <w:kern w:val="3"/>
              </w:rPr>
              <w:t>若團隊有其他教育部資料開放集之需求，</w:t>
            </w:r>
            <w:r w:rsidRPr="00446647">
              <w:rPr>
                <w:rFonts w:ascii="標楷體" w:eastAsia="標楷體" w:hAnsi="標楷體"/>
                <w:b/>
                <w:kern w:val="3"/>
              </w:rPr>
              <w:t>歡迎至政府資料開放平台“我想要更多”</w:t>
            </w:r>
            <w:r w:rsidRPr="00446647">
              <w:rPr>
                <w:rFonts w:ascii="標楷體" w:eastAsia="標楷體" w:hAnsi="標楷體"/>
                <w:kern w:val="3"/>
              </w:rPr>
              <w:t>提出新的欄位需求或資料集等。</w:t>
            </w:r>
          </w:p>
        </w:tc>
      </w:tr>
      <w:tr w:rsidR="00446647" w:rsidRPr="00446647">
        <w:trPr>
          <w:cantSplit/>
          <w:trHeight w:val="271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lastRenderedPageBreak/>
              <w:t>4.</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教育AI組</w:t>
            </w:r>
          </w:p>
          <w:p w:rsidR="00003673" w:rsidRPr="00446647" w:rsidRDefault="00007CD1">
            <w:pPr>
              <w:pStyle w:val="33"/>
              <w:spacing w:line="400" w:lineRule="exact"/>
              <w:jc w:val="center"/>
            </w:pPr>
            <w:r w:rsidRPr="00446647">
              <w:rPr>
                <w:rFonts w:ascii="標楷體" w:hAnsi="標楷體"/>
                <w:sz w:val="24"/>
              </w:rPr>
              <w:t>(EDUAI)</w:t>
            </w:r>
          </w:p>
        </w:tc>
        <w:tc>
          <w:tcPr>
            <w:tcW w:w="8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fffffa"/>
              <w:spacing w:line="340" w:lineRule="exact"/>
              <w:rPr>
                <w:b w:val="0"/>
                <w:sz w:val="24"/>
              </w:rPr>
            </w:pPr>
            <w:r w:rsidRPr="00446647">
              <w:rPr>
                <w:b w:val="0"/>
                <w:sz w:val="24"/>
              </w:rPr>
              <w:t>鼓勵團隊運用</w:t>
            </w:r>
            <w:r w:rsidRPr="00446647">
              <w:rPr>
                <w:b w:val="0"/>
                <w:sz w:val="24"/>
              </w:rPr>
              <w:t>AI</w:t>
            </w:r>
            <w:r w:rsidRPr="00446647">
              <w:rPr>
                <w:b w:val="0"/>
                <w:sz w:val="24"/>
              </w:rPr>
              <w:t>技術</w:t>
            </w:r>
            <w:r w:rsidRPr="00446647">
              <w:rPr>
                <w:b w:val="0"/>
                <w:sz w:val="24"/>
              </w:rPr>
              <w:t>(</w:t>
            </w:r>
            <w:r w:rsidRPr="00446647">
              <w:rPr>
                <w:b w:val="0"/>
                <w:sz w:val="24"/>
              </w:rPr>
              <w:t>生成式</w:t>
            </w:r>
            <w:r w:rsidRPr="00446647">
              <w:rPr>
                <w:b w:val="0"/>
                <w:sz w:val="24"/>
              </w:rPr>
              <w:t>AI</w:t>
            </w:r>
            <w:r w:rsidRPr="00446647">
              <w:rPr>
                <w:b w:val="0"/>
                <w:sz w:val="24"/>
              </w:rPr>
              <w:t>、機器學習、語音</w:t>
            </w:r>
            <w:r w:rsidRPr="00446647">
              <w:rPr>
                <w:b w:val="0"/>
                <w:sz w:val="24"/>
              </w:rPr>
              <w:t>/</w:t>
            </w:r>
            <w:r w:rsidRPr="00446647">
              <w:rPr>
                <w:b w:val="0"/>
                <w:sz w:val="24"/>
              </w:rPr>
              <w:t>影像</w:t>
            </w:r>
            <w:r w:rsidRPr="00446647">
              <w:rPr>
                <w:b w:val="0"/>
                <w:sz w:val="24"/>
              </w:rPr>
              <w:t>/</w:t>
            </w:r>
            <w:r w:rsidRPr="00446647">
              <w:rPr>
                <w:b w:val="0"/>
                <w:sz w:val="24"/>
              </w:rPr>
              <w:t>情緒識別、自然語言處理等技術</w:t>
            </w:r>
            <w:r w:rsidRPr="00446647">
              <w:rPr>
                <w:b w:val="0"/>
                <w:sz w:val="24"/>
              </w:rPr>
              <w:t>)</w:t>
            </w:r>
            <w:r w:rsidRPr="00446647">
              <w:rPr>
                <w:b w:val="0"/>
                <w:sz w:val="24"/>
              </w:rPr>
              <w:t>解決教師教學、學生學習或校園管理等相關問題，如下列主題</w:t>
            </w:r>
            <w:r w:rsidRPr="00446647">
              <w:rPr>
                <w:b w:val="0"/>
                <w:sz w:val="24"/>
              </w:rPr>
              <w:t>(</w:t>
            </w:r>
            <w:r w:rsidRPr="00446647">
              <w:rPr>
                <w:b w:val="0"/>
                <w:sz w:val="24"/>
              </w:rPr>
              <w:t>但不限於此</w:t>
            </w:r>
            <w:r w:rsidRPr="00446647">
              <w:rPr>
                <w:b w:val="0"/>
                <w:sz w:val="24"/>
              </w:rPr>
              <w:t>)</w:t>
            </w:r>
            <w:r w:rsidRPr="00446647">
              <w:rPr>
                <w:b w:val="0"/>
                <w:sz w:val="24"/>
              </w:rPr>
              <w:t>。</w:t>
            </w:r>
          </w:p>
          <w:p w:rsidR="00003673" w:rsidRPr="00446647" w:rsidRDefault="00007CD1">
            <w:pPr>
              <w:pStyle w:val="afffffffa"/>
              <w:spacing w:line="340" w:lineRule="exact"/>
              <w:rPr>
                <w:b w:val="0"/>
                <w:sz w:val="24"/>
              </w:rPr>
            </w:pPr>
            <w:r w:rsidRPr="00446647">
              <w:rPr>
                <w:b w:val="0"/>
                <w:sz w:val="24"/>
              </w:rPr>
              <w:t>(1)</w:t>
            </w:r>
            <w:r w:rsidRPr="00446647">
              <w:rPr>
                <w:b w:val="0"/>
                <w:sz w:val="24"/>
              </w:rPr>
              <w:t>智慧教學：</w:t>
            </w:r>
            <w:proofErr w:type="gramStart"/>
            <w:r w:rsidRPr="00446647">
              <w:rPr>
                <w:b w:val="0"/>
                <w:sz w:val="24"/>
              </w:rPr>
              <w:t>智慧測評</w:t>
            </w:r>
            <w:proofErr w:type="gramEnd"/>
            <w:r w:rsidRPr="00446647">
              <w:rPr>
                <w:b w:val="0"/>
                <w:sz w:val="24"/>
              </w:rPr>
              <w:t>、虛擬教學、教案生成等</w:t>
            </w:r>
          </w:p>
          <w:p w:rsidR="00003673" w:rsidRPr="00446647" w:rsidRDefault="00007CD1">
            <w:pPr>
              <w:pStyle w:val="afffffffa"/>
              <w:spacing w:line="340" w:lineRule="exact"/>
              <w:rPr>
                <w:b w:val="0"/>
                <w:sz w:val="24"/>
              </w:rPr>
            </w:pPr>
            <w:r w:rsidRPr="00446647">
              <w:rPr>
                <w:b w:val="0"/>
                <w:sz w:val="24"/>
              </w:rPr>
              <w:t>(2)</w:t>
            </w:r>
            <w:r w:rsidRPr="00446647">
              <w:rPr>
                <w:b w:val="0"/>
                <w:sz w:val="24"/>
              </w:rPr>
              <w:t>智慧學習：自主學習、</w:t>
            </w:r>
            <w:r w:rsidRPr="00446647">
              <w:rPr>
                <w:b w:val="0"/>
                <w:sz w:val="24"/>
              </w:rPr>
              <w:t xml:space="preserve"> AI</w:t>
            </w:r>
            <w:r w:rsidRPr="00446647">
              <w:rPr>
                <w:b w:val="0"/>
                <w:sz w:val="24"/>
              </w:rPr>
              <w:t>機器人、分析反饋等</w:t>
            </w:r>
          </w:p>
          <w:p w:rsidR="00003673" w:rsidRPr="00446647" w:rsidRDefault="00007CD1">
            <w:pPr>
              <w:pStyle w:val="afffffffa"/>
              <w:spacing w:line="340" w:lineRule="exact"/>
              <w:rPr>
                <w:b w:val="0"/>
                <w:sz w:val="24"/>
              </w:rPr>
            </w:pPr>
            <w:r w:rsidRPr="00446647">
              <w:rPr>
                <w:b w:val="0"/>
                <w:sz w:val="24"/>
              </w:rPr>
              <w:t>(3)</w:t>
            </w:r>
            <w:r w:rsidRPr="00446647">
              <w:rPr>
                <w:b w:val="0"/>
                <w:sz w:val="24"/>
              </w:rPr>
              <w:t>校園管理：自動化管理、智慧監控、校務行政等</w:t>
            </w:r>
          </w:p>
          <w:p w:rsidR="00003673" w:rsidRPr="00446647" w:rsidRDefault="00007CD1">
            <w:pPr>
              <w:pStyle w:val="afffffffa"/>
              <w:tabs>
                <w:tab w:val="left" w:pos="141"/>
              </w:tabs>
              <w:snapToGrid/>
              <w:spacing w:line="340" w:lineRule="exact"/>
              <w:ind w:left="-29"/>
              <w:rPr>
                <w:b w:val="0"/>
                <w:sz w:val="24"/>
              </w:rPr>
            </w:pPr>
            <w:r w:rsidRPr="00446647">
              <w:rPr>
                <w:b w:val="0"/>
                <w:sz w:val="24"/>
              </w:rPr>
              <w:t xml:space="preserve"> *</w:t>
            </w:r>
            <w:r w:rsidRPr="00446647">
              <w:rPr>
                <w:b w:val="0"/>
                <w:sz w:val="24"/>
              </w:rPr>
              <w:t>競賽作品如有使用生成式</w:t>
            </w:r>
            <w:r w:rsidRPr="00446647">
              <w:rPr>
                <w:b w:val="0"/>
                <w:sz w:val="24"/>
              </w:rPr>
              <w:t>AI</w:t>
            </w:r>
            <w:r w:rsidRPr="00446647">
              <w:rPr>
                <w:b w:val="0"/>
                <w:sz w:val="24"/>
              </w:rPr>
              <w:t>，請陳述競賽作品與生成式</w:t>
            </w:r>
            <w:r w:rsidRPr="00446647">
              <w:rPr>
                <w:b w:val="0"/>
                <w:sz w:val="24"/>
              </w:rPr>
              <w:t>AI</w:t>
            </w:r>
            <w:r w:rsidRPr="00446647">
              <w:rPr>
                <w:b w:val="0"/>
                <w:sz w:val="24"/>
              </w:rPr>
              <w:t>之關聯性，使用生成式</w:t>
            </w:r>
            <w:r w:rsidRPr="00446647">
              <w:rPr>
                <w:b w:val="0"/>
                <w:sz w:val="24"/>
              </w:rPr>
              <w:t>AI</w:t>
            </w:r>
            <w:r w:rsidRPr="00446647">
              <w:rPr>
                <w:b w:val="0"/>
                <w:sz w:val="24"/>
              </w:rPr>
              <w:t>產出之內容為何</w:t>
            </w:r>
            <w:r w:rsidRPr="00446647">
              <w:rPr>
                <w:b w:val="0"/>
                <w:sz w:val="24"/>
              </w:rPr>
              <w:t>?</w:t>
            </w:r>
          </w:p>
          <w:p w:rsidR="00003673" w:rsidRPr="00446647" w:rsidRDefault="00007CD1" w:rsidP="006D34EB">
            <w:pPr>
              <w:pStyle w:val="afffffffa"/>
              <w:tabs>
                <w:tab w:val="left" w:pos="141"/>
              </w:tabs>
              <w:snapToGrid/>
              <w:spacing w:line="340" w:lineRule="exact"/>
              <w:ind w:left="-29"/>
              <w:jc w:val="left"/>
            </w:pPr>
            <w:r w:rsidRPr="00446647">
              <w:rPr>
                <w:rFonts w:ascii="標楷體" w:hAnsi="標楷體"/>
                <w:bCs w:val="0"/>
                <w:sz w:val="24"/>
              </w:rPr>
              <w:t>【教育AI組歷年得獎作品簡介】</w:t>
            </w:r>
            <w:r w:rsidRPr="00446647">
              <w:rPr>
                <w:rFonts w:ascii="微軟正黑體" w:eastAsia="微軟正黑體" w:hAnsi="微軟正黑體"/>
                <w:sz w:val="21"/>
                <w:szCs w:val="21"/>
              </w:rPr>
              <w:br/>
            </w:r>
            <w:hyperlink r:id="rId16" w:history="1">
              <w:r w:rsidR="00A577CC" w:rsidRPr="001E3018">
                <w:rPr>
                  <w:rStyle w:val="aff4"/>
                  <w:rFonts w:ascii="標楷體" w:hAnsi="標楷體"/>
                  <w:b w:val="0"/>
                  <w:bCs w:val="0"/>
                  <w:sz w:val="24"/>
                  <w:szCs w:val="22"/>
                </w:rPr>
                <w:t>https://innoserveawards.tca.org.tw/TeachAI.aspx</w:t>
              </w:r>
            </w:hyperlink>
          </w:p>
        </w:tc>
      </w:tr>
      <w:tr w:rsidR="00446647" w:rsidRPr="00446647">
        <w:trPr>
          <w:cantSplit/>
          <w:trHeight w:val="4695"/>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pacing w:line="400" w:lineRule="exact"/>
              <w:jc w:val="center"/>
              <w:rPr>
                <w:rFonts w:ascii="標楷體" w:eastAsia="標楷體" w:hAnsi="標楷體"/>
              </w:rPr>
            </w:pPr>
            <w:r w:rsidRPr="00446647">
              <w:rPr>
                <w:rFonts w:ascii="標楷體" w:eastAsia="標楷體" w:hAnsi="標楷體"/>
              </w:rPr>
              <w:t>5.</w:t>
            </w:r>
          </w:p>
        </w:tc>
        <w:tc>
          <w:tcPr>
            <w:tcW w:w="198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 xml:space="preserve">創新應用組 </w:t>
            </w:r>
          </w:p>
          <w:p w:rsidR="00003673" w:rsidRPr="00446647" w:rsidRDefault="00007CD1">
            <w:pPr>
              <w:pStyle w:val="33"/>
              <w:snapToGrid w:val="0"/>
              <w:spacing w:line="400" w:lineRule="atLeast"/>
              <w:ind w:left="72" w:hanging="72"/>
              <w:jc w:val="center"/>
            </w:pPr>
            <w:r w:rsidRPr="00446647">
              <w:rPr>
                <w:rFonts w:ascii="標楷體" w:hAnsi="標楷體"/>
                <w:sz w:val="24"/>
              </w:rPr>
              <w:t>(GSS intelligence)</w:t>
            </w:r>
          </w:p>
        </w:tc>
        <w:tc>
          <w:tcPr>
            <w:tcW w:w="83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r w:rsidRPr="00446647">
              <w:rPr>
                <w:rFonts w:eastAsia="標楷體"/>
              </w:rPr>
              <w:t>結合</w:t>
            </w:r>
            <w:r w:rsidRPr="00446647">
              <w:rPr>
                <w:rFonts w:eastAsia="標楷體"/>
              </w:rPr>
              <w:t>AI</w:t>
            </w:r>
            <w:r w:rsidRPr="00446647">
              <w:rPr>
                <w:rFonts w:eastAsia="標楷體"/>
              </w:rPr>
              <w:t>新趨勢，以「智慧場域」為發展概念，團隊</w:t>
            </w:r>
            <w:r w:rsidRPr="00446647">
              <w:rPr>
                <w:rFonts w:eastAsia="標楷體"/>
                <w:b/>
              </w:rPr>
              <w:t>至少使用一項「</w:t>
            </w:r>
            <w:proofErr w:type="gramStart"/>
            <w:r w:rsidRPr="00446647">
              <w:rPr>
                <w:rFonts w:eastAsia="標楷體"/>
                <w:b/>
              </w:rPr>
              <w:t>叡</w:t>
            </w:r>
            <w:proofErr w:type="gramEnd"/>
            <w:r w:rsidRPr="00446647">
              <w:rPr>
                <w:rFonts w:eastAsia="標楷體"/>
                <w:b/>
              </w:rPr>
              <w:t>揚」</w:t>
            </w:r>
            <w:r w:rsidRPr="00446647">
              <w:rPr>
                <w:rFonts w:eastAsia="標楷體"/>
              </w:rPr>
              <w:t>所提供的數位服務</w:t>
            </w:r>
            <w:r w:rsidRPr="00446647">
              <w:rPr>
                <w:rFonts w:eastAsia="標楷體"/>
              </w:rPr>
              <w:t xml:space="preserve">(iota C.ai </w:t>
            </w:r>
            <w:r w:rsidRPr="00446647">
              <w:rPr>
                <w:rFonts w:eastAsia="標楷體"/>
              </w:rPr>
              <w:t>對話服務平台、</w:t>
            </w:r>
            <w:r w:rsidRPr="00446647">
              <w:rPr>
                <w:rFonts w:eastAsia="標楷體"/>
              </w:rPr>
              <w:t>Vital CRM</w:t>
            </w:r>
            <w:r w:rsidRPr="00446647">
              <w:rPr>
                <w:rFonts w:eastAsia="標楷體"/>
              </w:rPr>
              <w:t>、</w:t>
            </w:r>
            <w:r w:rsidRPr="00446647">
              <w:rPr>
                <w:rFonts w:eastAsia="標楷體"/>
              </w:rPr>
              <w:t xml:space="preserve">Vital </w:t>
            </w:r>
            <w:proofErr w:type="spellStart"/>
            <w:r w:rsidRPr="00446647">
              <w:rPr>
                <w:rFonts w:eastAsia="標楷體"/>
              </w:rPr>
              <w:t>BizForm</w:t>
            </w:r>
            <w:proofErr w:type="spellEnd"/>
            <w:r w:rsidRPr="00446647">
              <w:rPr>
                <w:rFonts w:eastAsia="標楷體"/>
              </w:rPr>
              <w:t>)</w:t>
            </w:r>
            <w:r w:rsidRPr="00446647">
              <w:rPr>
                <w:rStyle w:val="aff4"/>
                <w:rFonts w:eastAsia="標楷體"/>
                <w:color w:val="auto"/>
              </w:rPr>
              <w:t>，開發可運用於日常生活、</w:t>
            </w:r>
            <w:r w:rsidRPr="00446647">
              <w:rPr>
                <w:rFonts w:eastAsia="標楷體"/>
              </w:rPr>
              <w:t>企業營運、城市、客服或醫療等或其他特定場域，或開發具有創意及「智慧化」的多元創新應用作品。</w:t>
            </w:r>
          </w:p>
          <w:p w:rsidR="00003673" w:rsidRPr="00446647" w:rsidRDefault="00003673">
            <w:pPr>
              <w:rPr>
                <w:rFonts w:ascii="標楷體" w:eastAsia="標楷體" w:hAnsi="標楷體"/>
                <w:b/>
              </w:rPr>
            </w:pPr>
          </w:p>
          <w:p w:rsidR="00003673" w:rsidRPr="00446647" w:rsidRDefault="00007CD1">
            <w:pPr>
              <w:rPr>
                <w:rFonts w:ascii="標楷體" w:eastAsia="標楷體" w:hAnsi="標楷體"/>
                <w:b/>
              </w:rPr>
            </w:pPr>
            <w:r w:rsidRPr="00446647">
              <w:rPr>
                <w:rFonts w:ascii="標楷體" w:eastAsia="標楷體" w:hAnsi="標楷體"/>
                <w:b/>
              </w:rPr>
              <w:t>【加分機制】</w:t>
            </w:r>
          </w:p>
          <w:p w:rsidR="00003673" w:rsidRPr="00446647" w:rsidRDefault="00007CD1">
            <w:pPr>
              <w:rPr>
                <w:rFonts w:ascii="標楷體" w:eastAsia="標楷體" w:hAnsi="標楷體"/>
                <w:b/>
              </w:rPr>
            </w:pPr>
            <w:r w:rsidRPr="00446647">
              <w:rPr>
                <w:rFonts w:ascii="標楷體" w:eastAsia="標楷體" w:hAnsi="標楷體"/>
                <w:b/>
              </w:rPr>
              <w:t>若能透過API串接，整合多項「</w:t>
            </w:r>
            <w:proofErr w:type="gramStart"/>
            <w:r w:rsidRPr="00446647">
              <w:rPr>
                <w:rFonts w:ascii="標楷體" w:eastAsia="標楷體" w:hAnsi="標楷體"/>
                <w:b/>
              </w:rPr>
              <w:t>叡</w:t>
            </w:r>
            <w:proofErr w:type="gramEnd"/>
            <w:r w:rsidRPr="00446647">
              <w:rPr>
                <w:rFonts w:ascii="標楷體" w:eastAsia="標楷體" w:hAnsi="標楷體"/>
                <w:b/>
              </w:rPr>
              <w:t>揚」的數位服務，每整合一項服務(如下所列)，可酌予加分 (至多5%)，依此類推，若同時串接整合其他2項服務，至多可加10%。</w:t>
            </w:r>
          </w:p>
          <w:p w:rsidR="00003673" w:rsidRPr="00446647" w:rsidRDefault="00003673">
            <w:pPr>
              <w:rPr>
                <w:rFonts w:ascii="標楷體" w:eastAsia="標楷體" w:hAnsi="標楷體"/>
                <w:b/>
              </w:rPr>
            </w:pPr>
          </w:p>
          <w:p w:rsidR="00003673" w:rsidRPr="00446647" w:rsidRDefault="00007CD1">
            <w:pPr>
              <w:rPr>
                <w:rFonts w:ascii="標楷體" w:eastAsia="標楷體" w:hAnsi="標楷體"/>
                <w:b/>
              </w:rPr>
            </w:pPr>
            <w:r w:rsidRPr="00446647">
              <w:rPr>
                <w:rFonts w:ascii="標楷體" w:eastAsia="標楷體" w:hAnsi="標楷體"/>
                <w:b/>
              </w:rPr>
              <w:t>【相關資源】</w:t>
            </w:r>
          </w:p>
          <w:p w:rsidR="00003673" w:rsidRPr="00446647" w:rsidRDefault="00007CD1">
            <w:r w:rsidRPr="00446647">
              <w:rPr>
                <w:rFonts w:eastAsia="標楷體"/>
              </w:rPr>
              <w:t>上述</w:t>
            </w:r>
            <w:proofErr w:type="gramStart"/>
            <w:r w:rsidRPr="00446647">
              <w:rPr>
                <w:rFonts w:eastAsia="標楷體"/>
              </w:rPr>
              <w:t>叡</w:t>
            </w:r>
            <w:proofErr w:type="gramEnd"/>
            <w:r w:rsidRPr="00446647">
              <w:rPr>
                <w:rFonts w:eastAsia="標楷體"/>
              </w:rPr>
              <w:t>揚資訊提供之</w:t>
            </w:r>
            <w:r w:rsidRPr="00446647">
              <w:rPr>
                <w:rFonts w:eastAsia="標楷體"/>
                <w:b/>
                <w:u w:val="single"/>
              </w:rPr>
              <w:t>服務平台及</w:t>
            </w:r>
            <w:r w:rsidRPr="00446647">
              <w:rPr>
                <w:rFonts w:eastAsia="標楷體"/>
                <w:b/>
                <w:u w:val="single"/>
              </w:rPr>
              <w:t>API</w:t>
            </w:r>
            <w:r w:rsidRPr="00446647">
              <w:rPr>
                <w:rFonts w:eastAsia="標楷體"/>
                <w:b/>
                <w:u w:val="single"/>
              </w:rPr>
              <w:t>文件，試用申請資訊、</w:t>
            </w:r>
            <w:proofErr w:type="gramStart"/>
            <w:r w:rsidRPr="00446647">
              <w:rPr>
                <w:rFonts w:eastAsia="標楷體"/>
                <w:b/>
                <w:u w:val="single"/>
              </w:rPr>
              <w:t>線上課</w:t>
            </w:r>
            <w:proofErr w:type="gramEnd"/>
            <w:r w:rsidRPr="00446647">
              <w:rPr>
                <w:rFonts w:eastAsia="標楷體"/>
                <w:b/>
                <w:u w:val="single"/>
              </w:rPr>
              <w:t>程、技術諮詢</w:t>
            </w:r>
            <w:r w:rsidRPr="00446647">
              <w:rPr>
                <w:rFonts w:eastAsia="標楷體"/>
              </w:rPr>
              <w:t>等資料，將陸續公布於</w:t>
            </w:r>
            <w:hyperlink r:id="rId17" w:history="1">
              <w:r w:rsidRPr="00446647">
                <w:rPr>
                  <w:rStyle w:val="aff4"/>
                  <w:rFonts w:eastAsia="標楷體"/>
                  <w:color w:val="auto"/>
                </w:rPr>
                <w:t>https://hackathon.gss.com.tw/2026/innoserve</w:t>
              </w:r>
            </w:hyperlink>
          </w:p>
          <w:p w:rsidR="00003673" w:rsidRPr="00446647" w:rsidRDefault="00007CD1">
            <w:pPr>
              <w:rPr>
                <w:rFonts w:eastAsia="標楷體"/>
              </w:rPr>
            </w:pPr>
            <w:r w:rsidRPr="00446647">
              <w:rPr>
                <w:rFonts w:eastAsia="標楷體"/>
              </w:rPr>
              <w:br/>
            </w:r>
            <w:r w:rsidRPr="00446647">
              <w:rPr>
                <w:rFonts w:eastAsia="標楷體"/>
              </w:rPr>
              <w:t>【叡揚資訊</w:t>
            </w:r>
            <w:r w:rsidRPr="00446647">
              <w:rPr>
                <w:rFonts w:eastAsia="標楷體"/>
              </w:rPr>
              <w:t>-</w:t>
            </w:r>
            <w:r w:rsidRPr="00446647">
              <w:rPr>
                <w:rFonts w:eastAsia="標楷體"/>
              </w:rPr>
              <w:t>數位服務簡介】</w:t>
            </w:r>
          </w:p>
          <w:p w:rsidR="00003673" w:rsidRPr="00446647" w:rsidRDefault="00007CD1">
            <w:pPr>
              <w:numPr>
                <w:ilvl w:val="0"/>
                <w:numId w:val="17"/>
              </w:numPr>
              <w:suppressAutoHyphens w:val="0"/>
              <w:textAlignment w:val="auto"/>
              <w:rPr>
                <w:rFonts w:eastAsia="標楷體"/>
              </w:rPr>
            </w:pPr>
            <w:r w:rsidRPr="00446647">
              <w:rPr>
                <w:rFonts w:eastAsia="標楷體"/>
              </w:rPr>
              <w:t xml:space="preserve">iota C.ai </w:t>
            </w:r>
            <w:r w:rsidRPr="00446647">
              <w:rPr>
                <w:rFonts w:eastAsia="標楷體"/>
              </w:rPr>
              <w:t>對話服務平台：非程式設計者也可以設計的聊天對話服務平台！透過簡單易用的瀏覽器介面提供圖像化元件，快速設計</w:t>
            </w:r>
            <w:r w:rsidRPr="00446647">
              <w:rPr>
                <w:rFonts w:eastAsia="標楷體"/>
              </w:rPr>
              <w:t>Chatbot</w:t>
            </w:r>
            <w:r w:rsidRPr="00446647">
              <w:rPr>
                <w:rFonts w:eastAsia="標楷體"/>
              </w:rPr>
              <w:t>對話流程，內建</w:t>
            </w:r>
            <w:r w:rsidRPr="00446647">
              <w:rPr>
                <w:rFonts w:eastAsia="標楷體"/>
              </w:rPr>
              <w:t xml:space="preserve"> AI </w:t>
            </w:r>
            <w:r w:rsidRPr="00446647">
              <w:rPr>
                <w:rFonts w:eastAsia="標楷體"/>
              </w:rPr>
              <w:t>自然語言理解，並可</w:t>
            </w:r>
            <w:proofErr w:type="gramStart"/>
            <w:r w:rsidRPr="00446647">
              <w:rPr>
                <w:rFonts w:eastAsia="標楷體"/>
              </w:rPr>
              <w:t>介</w:t>
            </w:r>
            <w:proofErr w:type="gramEnd"/>
            <w:r w:rsidRPr="00446647">
              <w:rPr>
                <w:rFonts w:eastAsia="標楷體"/>
              </w:rPr>
              <w:t>接外部</w:t>
            </w:r>
            <w:r w:rsidRPr="00446647">
              <w:rPr>
                <w:rFonts w:eastAsia="標楷體"/>
              </w:rPr>
              <w:t xml:space="preserve"> AI</w:t>
            </w:r>
            <w:r w:rsidRPr="00446647">
              <w:rPr>
                <w:rFonts w:eastAsia="標楷體"/>
              </w:rPr>
              <w:t>（如</w:t>
            </w:r>
            <w:r w:rsidRPr="00446647">
              <w:rPr>
                <w:rFonts w:eastAsia="標楷體"/>
              </w:rPr>
              <w:t xml:space="preserve"> </w:t>
            </w:r>
            <w:proofErr w:type="spellStart"/>
            <w:r w:rsidRPr="00446647">
              <w:rPr>
                <w:rFonts w:eastAsia="標楷體"/>
              </w:rPr>
              <w:t>ChatGPT</w:t>
            </w:r>
            <w:proofErr w:type="spellEnd"/>
            <w:r w:rsidRPr="00446647">
              <w:rPr>
                <w:rFonts w:eastAsia="標楷體"/>
              </w:rPr>
              <w:t>）。一般情況下，參賽者無需額外撰寫程式即可</w:t>
            </w:r>
            <w:proofErr w:type="gramStart"/>
            <w:r w:rsidRPr="00446647">
              <w:rPr>
                <w:rFonts w:eastAsia="標楷體"/>
              </w:rPr>
              <w:t>介</w:t>
            </w:r>
            <w:proofErr w:type="gramEnd"/>
            <w:r w:rsidRPr="00446647">
              <w:rPr>
                <w:rFonts w:eastAsia="標楷體"/>
              </w:rPr>
              <w:t>接第三方服務提供之</w:t>
            </w:r>
            <w:r w:rsidRPr="00446647">
              <w:rPr>
                <w:rFonts w:eastAsia="標楷體"/>
              </w:rPr>
              <w:t>API</w:t>
            </w:r>
            <w:r w:rsidRPr="00446647">
              <w:rPr>
                <w:rFonts w:eastAsia="標楷體"/>
              </w:rPr>
              <w:t>（或自行開發），亦可在聊天室介面上完成多種</w:t>
            </w:r>
            <w:r w:rsidRPr="00446647">
              <w:rPr>
                <w:rFonts w:eastAsia="標楷體"/>
              </w:rPr>
              <w:t xml:space="preserve"> IT </w:t>
            </w:r>
            <w:r w:rsidRPr="00446647">
              <w:rPr>
                <w:rFonts w:eastAsia="標楷體"/>
              </w:rPr>
              <w:t>互動服務。</w:t>
            </w:r>
          </w:p>
          <w:p w:rsidR="00003673" w:rsidRPr="00446647" w:rsidRDefault="00007CD1">
            <w:pPr>
              <w:numPr>
                <w:ilvl w:val="0"/>
                <w:numId w:val="17"/>
              </w:numPr>
              <w:suppressAutoHyphens w:val="0"/>
              <w:textAlignment w:val="auto"/>
              <w:rPr>
                <w:rFonts w:eastAsia="標楷體"/>
              </w:rPr>
            </w:pPr>
            <w:r w:rsidRPr="00446647">
              <w:rPr>
                <w:rFonts w:eastAsia="標楷體"/>
              </w:rPr>
              <w:t>Vital CRM</w:t>
            </w:r>
            <w:r w:rsidRPr="00446647">
              <w:rPr>
                <w:rFonts w:eastAsia="標楷體"/>
              </w:rPr>
              <w:t>：以客戶為核心，客製化彈性的介面設定，增進公司與客戶之間的互動關係，便捷管理業務、行銷推廣、客戶服務、數據分析並整合社群媒體讓服務，提高公司業績持續成長及永續經營，另可整合</w:t>
            </w:r>
            <w:r w:rsidRPr="00446647">
              <w:rPr>
                <w:rFonts w:eastAsia="標楷體"/>
              </w:rPr>
              <w:t xml:space="preserve">Vital </w:t>
            </w:r>
            <w:proofErr w:type="spellStart"/>
            <w:r w:rsidRPr="00446647">
              <w:rPr>
                <w:rFonts w:eastAsia="標楷體"/>
              </w:rPr>
              <w:t>BizForm</w:t>
            </w:r>
            <w:proofErr w:type="spellEnd"/>
            <w:r w:rsidRPr="00446647">
              <w:rPr>
                <w:rFonts w:eastAsia="標楷體"/>
              </w:rPr>
              <w:t xml:space="preserve"> </w:t>
            </w:r>
            <w:r w:rsidRPr="00446647">
              <w:rPr>
                <w:rFonts w:eastAsia="標楷體"/>
              </w:rPr>
              <w:t>提升業務管理效率。提供完整</w:t>
            </w:r>
            <w:r w:rsidRPr="00446647">
              <w:rPr>
                <w:rFonts w:eastAsia="標楷體"/>
              </w:rPr>
              <w:t>API</w:t>
            </w:r>
            <w:r w:rsidRPr="00446647">
              <w:rPr>
                <w:rFonts w:eastAsia="標楷體"/>
              </w:rPr>
              <w:t>可以開發加值應用。</w:t>
            </w:r>
          </w:p>
          <w:p w:rsidR="00003673" w:rsidRPr="00446647" w:rsidRDefault="00007CD1">
            <w:pPr>
              <w:numPr>
                <w:ilvl w:val="0"/>
                <w:numId w:val="17"/>
              </w:numPr>
              <w:suppressAutoHyphens w:val="0"/>
              <w:textAlignment w:val="auto"/>
              <w:rPr>
                <w:rFonts w:eastAsia="標楷體"/>
              </w:rPr>
            </w:pPr>
            <w:r w:rsidRPr="00446647">
              <w:rPr>
                <w:rFonts w:eastAsia="標楷體"/>
              </w:rPr>
              <w:t xml:space="preserve">Vital </w:t>
            </w:r>
            <w:proofErr w:type="spellStart"/>
            <w:r w:rsidRPr="00446647">
              <w:rPr>
                <w:rFonts w:eastAsia="標楷體"/>
              </w:rPr>
              <w:t>BizForm</w:t>
            </w:r>
            <w:proofErr w:type="spellEnd"/>
            <w:r w:rsidRPr="00446647">
              <w:rPr>
                <w:rFonts w:eastAsia="標楷體"/>
              </w:rPr>
              <w:t>：透過視覺化的表單設計，可運用於問卷蒐集、統計分析及留存管理，將資料儲存於雲端達到無紙化目標。</w:t>
            </w:r>
          </w:p>
          <w:p w:rsidR="00003673" w:rsidRPr="00446647" w:rsidRDefault="00007CD1">
            <w:pPr>
              <w:pStyle w:val="afffffffa"/>
              <w:tabs>
                <w:tab w:val="left" w:pos="141"/>
              </w:tabs>
              <w:rPr>
                <w:rFonts w:ascii="標楷體" w:hAnsi="標楷體"/>
                <w:b w:val="0"/>
                <w:sz w:val="24"/>
              </w:rPr>
            </w:pPr>
            <w:r w:rsidRPr="00446647">
              <w:rPr>
                <w:rFonts w:ascii="標楷體" w:hAnsi="標楷體"/>
                <w:b w:val="0"/>
                <w:sz w:val="24"/>
              </w:rPr>
              <w:br/>
              <w:t>【背景說明】</w:t>
            </w:r>
          </w:p>
          <w:p w:rsidR="00003673" w:rsidRPr="00446647" w:rsidRDefault="00007CD1">
            <w:pPr>
              <w:pStyle w:val="afffffffa"/>
              <w:tabs>
                <w:tab w:val="left" w:pos="141"/>
              </w:tabs>
            </w:pPr>
            <w:proofErr w:type="gramStart"/>
            <w:r w:rsidRPr="00446647">
              <w:rPr>
                <w:rFonts w:ascii="標楷體" w:hAnsi="標楷體"/>
                <w:b w:val="0"/>
                <w:sz w:val="24"/>
              </w:rPr>
              <w:t>叡</w:t>
            </w:r>
            <w:proofErr w:type="gramEnd"/>
            <w:r w:rsidRPr="00446647">
              <w:rPr>
                <w:rFonts w:ascii="標楷體" w:hAnsi="標楷體"/>
                <w:b w:val="0"/>
                <w:sz w:val="24"/>
              </w:rPr>
              <w:t>揚資訊定位於提供資訊軟體與服務以解決企業資訊化的需求，從引進提升系統效能、穩定性以及開發應用系統所需的生產力工具，再提供「企業e化應用軟體」專案服務，並成功發展為套裝產品，也陸續推出雲端服務造福中小企業。</w:t>
            </w:r>
          </w:p>
        </w:tc>
      </w:tr>
    </w:tbl>
    <w:p w:rsidR="00003673" w:rsidRPr="00446647" w:rsidRDefault="00007CD1">
      <w:pPr>
        <w:pStyle w:val="a0"/>
        <w:pageBreakBefore/>
        <w:numPr>
          <w:ilvl w:val="0"/>
          <w:numId w:val="0"/>
        </w:numPr>
        <w:ind w:left="480" w:hanging="480"/>
        <w:rPr>
          <w:color w:val="auto"/>
        </w:rPr>
      </w:pPr>
      <w:r w:rsidRPr="00446647">
        <w:rPr>
          <w:color w:val="auto"/>
        </w:rPr>
        <w:lastRenderedPageBreak/>
        <w:t>四、報名資格</w:t>
      </w:r>
    </w:p>
    <w:p w:rsidR="00003673" w:rsidRPr="00446647" w:rsidRDefault="00007CD1">
      <w:pPr>
        <w:pStyle w:val="111"/>
        <w:rPr>
          <w:color w:val="auto"/>
        </w:rPr>
      </w:pPr>
      <w:r w:rsidRPr="00446647">
        <w:rPr>
          <w:color w:val="auto"/>
        </w:rPr>
        <w:t>(</w:t>
      </w:r>
      <w:proofErr w:type="gramStart"/>
      <w:r w:rsidRPr="00446647">
        <w:rPr>
          <w:color w:val="auto"/>
        </w:rPr>
        <w:t>一</w:t>
      </w:r>
      <w:proofErr w:type="gramEnd"/>
      <w:r w:rsidRPr="00446647">
        <w:rPr>
          <w:color w:val="auto"/>
        </w:rPr>
        <w:t>)大會專題類</w:t>
      </w:r>
    </w:p>
    <w:tbl>
      <w:tblPr>
        <w:tblW w:w="10598" w:type="dxa"/>
        <w:tblLayout w:type="fixed"/>
        <w:tblCellMar>
          <w:left w:w="10" w:type="dxa"/>
          <w:right w:w="10" w:type="dxa"/>
        </w:tblCellMar>
        <w:tblLook w:val="0000" w:firstRow="0" w:lastRow="0" w:firstColumn="0" w:lastColumn="0" w:noHBand="0" w:noVBand="0"/>
      </w:tblPr>
      <w:tblGrid>
        <w:gridCol w:w="720"/>
        <w:gridCol w:w="2365"/>
        <w:gridCol w:w="7513"/>
      </w:tblGrid>
      <w:tr w:rsidR="00446647" w:rsidRPr="00446647">
        <w:trPr>
          <w:cantSplit/>
          <w:trHeight w:val="163"/>
        </w:trPr>
        <w:tc>
          <w:tcPr>
            <w:tcW w:w="72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編號</w:t>
            </w:r>
          </w:p>
        </w:tc>
        <w:tc>
          <w:tcPr>
            <w:tcW w:w="236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組別</w:t>
            </w:r>
          </w:p>
        </w:tc>
        <w:tc>
          <w:tcPr>
            <w:tcW w:w="751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報名資格</w:t>
            </w:r>
          </w:p>
        </w:tc>
      </w:tr>
      <w:tr w:rsidR="00003673" w:rsidRPr="00446647">
        <w:trPr>
          <w:cantSplit/>
          <w:trHeight w:val="1278"/>
        </w:trPr>
        <w:tc>
          <w:tcPr>
            <w:tcW w:w="72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1</w:t>
            </w:r>
          </w:p>
        </w:tc>
        <w:tc>
          <w:tcPr>
            <w:tcW w:w="23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高中高職組</w:t>
            </w:r>
          </w:p>
          <w:p w:rsidR="00003673" w:rsidRPr="00446647" w:rsidRDefault="00007CD1">
            <w:pPr>
              <w:pStyle w:val="33"/>
              <w:spacing w:line="400" w:lineRule="exact"/>
              <w:jc w:val="center"/>
              <w:rPr>
                <w:rFonts w:ascii="標楷體" w:hAnsi="標楷體"/>
                <w:sz w:val="24"/>
              </w:rPr>
            </w:pPr>
            <w:r w:rsidRPr="00446647">
              <w:rPr>
                <w:rFonts w:ascii="標楷體" w:hAnsi="標楷體"/>
                <w:sz w:val="24"/>
              </w:rPr>
              <w:t>(IPSH)</w:t>
            </w:r>
          </w:p>
        </w:tc>
        <w:tc>
          <w:tcPr>
            <w:tcW w:w="751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both"/>
              <w:rPr>
                <w:rFonts w:ascii="標楷體" w:hAnsi="標楷體"/>
                <w:sz w:val="24"/>
              </w:rPr>
            </w:pPr>
            <w:r w:rsidRPr="00446647">
              <w:rPr>
                <w:rFonts w:ascii="標楷體" w:hAnsi="標楷體"/>
                <w:sz w:val="24"/>
              </w:rPr>
              <w:t>各級公、私立高中(職)學校(含五專</w:t>
            </w:r>
            <w:proofErr w:type="gramStart"/>
            <w:r w:rsidRPr="00446647">
              <w:rPr>
                <w:rFonts w:ascii="標楷體" w:hAnsi="標楷體"/>
                <w:sz w:val="24"/>
              </w:rPr>
              <w:t>一</w:t>
            </w:r>
            <w:proofErr w:type="gramEnd"/>
            <w:r w:rsidRPr="00446647">
              <w:rPr>
                <w:rFonts w:ascii="標楷體" w:hAnsi="標楷體"/>
                <w:sz w:val="24"/>
              </w:rPr>
              <w:t>~三年級)之在學學生為限，每隊學生不超過8人。另需有1-2名學校指導老師。</w:t>
            </w:r>
          </w:p>
        </w:tc>
      </w:tr>
    </w:tbl>
    <w:p w:rsidR="00003673" w:rsidRPr="00446647" w:rsidRDefault="00003673">
      <w:pPr>
        <w:pStyle w:val="111"/>
        <w:rPr>
          <w:color w:val="auto"/>
        </w:rPr>
      </w:pPr>
    </w:p>
    <w:p w:rsidR="00003673" w:rsidRPr="00446647" w:rsidRDefault="00007CD1">
      <w:pPr>
        <w:pStyle w:val="111"/>
        <w:rPr>
          <w:color w:val="auto"/>
        </w:rPr>
      </w:pPr>
      <w:r w:rsidRPr="00446647">
        <w:rPr>
          <w:color w:val="auto"/>
        </w:rPr>
        <w:t>(二)指定專題類</w:t>
      </w:r>
    </w:p>
    <w:tbl>
      <w:tblPr>
        <w:tblW w:w="10802" w:type="dxa"/>
        <w:tblInd w:w="-34" w:type="dxa"/>
        <w:tblLayout w:type="fixed"/>
        <w:tblCellMar>
          <w:left w:w="10" w:type="dxa"/>
          <w:right w:w="10" w:type="dxa"/>
        </w:tblCellMar>
        <w:tblLook w:val="0000" w:firstRow="0" w:lastRow="0" w:firstColumn="0" w:lastColumn="0" w:noHBand="0" w:noVBand="0"/>
      </w:tblPr>
      <w:tblGrid>
        <w:gridCol w:w="709"/>
        <w:gridCol w:w="2410"/>
        <w:gridCol w:w="7683"/>
      </w:tblGrid>
      <w:tr w:rsidR="00446647" w:rsidRPr="00446647" w:rsidTr="00446647">
        <w:trPr>
          <w:cantSplit/>
          <w:trHeight w:val="294"/>
          <w:tblHeader/>
        </w:trPr>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編號</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組別</w:t>
            </w:r>
          </w:p>
        </w:tc>
        <w:tc>
          <w:tcPr>
            <w:tcW w:w="7683"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b/>
                <w:sz w:val="24"/>
              </w:rPr>
            </w:pPr>
            <w:r w:rsidRPr="00446647">
              <w:rPr>
                <w:rFonts w:ascii="標楷體" w:hAnsi="標楷體"/>
                <w:b/>
                <w:sz w:val="24"/>
              </w:rPr>
              <w:t>說明</w:t>
            </w:r>
          </w:p>
        </w:tc>
      </w:tr>
      <w:tr w:rsidR="00446647" w:rsidRPr="00446647" w:rsidTr="00446647">
        <w:trPr>
          <w:cantSplit/>
          <w:trHeight w:val="187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(EDUSE1)</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5"/>
              <w:widowControl/>
              <w:numPr>
                <w:ilvl w:val="0"/>
                <w:numId w:val="24"/>
              </w:numPr>
              <w:spacing w:line="400" w:lineRule="atLeast"/>
              <w:ind w:left="312" w:hanging="312"/>
            </w:pPr>
            <w:r w:rsidRPr="00446647">
              <w:rPr>
                <w:rFonts w:ascii="標楷體" w:eastAsia="標楷體" w:hAnsi="標楷體"/>
              </w:rPr>
              <w:t>凡大專校院(含大專生、碩博士生)、</w:t>
            </w:r>
            <w:r w:rsidRPr="00446647">
              <w:rPr>
                <w:rFonts w:ascii="標楷體" w:eastAsia="標楷體" w:hAnsi="標楷體"/>
                <w:b/>
              </w:rPr>
              <w:t>高中高職</w:t>
            </w:r>
            <w:r w:rsidRPr="00446647">
              <w:rPr>
                <w:rFonts w:ascii="標楷體" w:eastAsia="標楷體" w:hAnsi="標楷體"/>
              </w:rPr>
              <w:t>之在學學生都可參加。</w:t>
            </w:r>
          </w:p>
          <w:p w:rsidR="00003673" w:rsidRPr="00446647" w:rsidRDefault="00007CD1">
            <w:pPr>
              <w:pStyle w:val="aff5"/>
              <w:widowControl/>
              <w:numPr>
                <w:ilvl w:val="0"/>
                <w:numId w:val="24"/>
              </w:numPr>
              <w:spacing w:line="400" w:lineRule="atLeast"/>
              <w:ind w:hanging="482"/>
              <w:rPr>
                <w:rFonts w:ascii="標楷體" w:eastAsia="標楷體" w:hAnsi="標楷體"/>
              </w:rPr>
            </w:pPr>
            <w:r w:rsidRPr="00446647">
              <w:rPr>
                <w:rFonts w:ascii="標楷體" w:eastAsia="標楷體" w:hAnsi="標楷體"/>
              </w:rPr>
              <w:t>每隊學生不超過8人，另需有1-2名學校指導老師。</w:t>
            </w:r>
          </w:p>
        </w:tc>
      </w:tr>
      <w:tr w:rsidR="00446647" w:rsidRPr="00446647" w:rsidTr="00446647">
        <w:trPr>
          <w:cantSplit/>
          <w:trHeight w:val="187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(EDUSE2)</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5"/>
              <w:widowControl/>
              <w:numPr>
                <w:ilvl w:val="0"/>
                <w:numId w:val="25"/>
              </w:numPr>
              <w:spacing w:line="400" w:lineRule="atLeast"/>
              <w:ind w:left="312" w:hanging="312"/>
            </w:pPr>
            <w:r w:rsidRPr="00446647">
              <w:rPr>
                <w:rFonts w:ascii="標楷體" w:eastAsia="標楷體" w:hAnsi="標楷體"/>
              </w:rPr>
              <w:t>凡大專校院(含大專生、碩博士生)、</w:t>
            </w:r>
            <w:r w:rsidRPr="00446647">
              <w:rPr>
                <w:rFonts w:ascii="標楷體" w:eastAsia="標楷體" w:hAnsi="標楷體"/>
                <w:b/>
              </w:rPr>
              <w:t>高中高職</w:t>
            </w:r>
            <w:r w:rsidRPr="00446647">
              <w:rPr>
                <w:rFonts w:ascii="標楷體" w:eastAsia="標楷體" w:hAnsi="標楷體"/>
              </w:rPr>
              <w:t>之在學學生都可參加。</w:t>
            </w:r>
          </w:p>
          <w:p w:rsidR="00003673" w:rsidRPr="00446647" w:rsidRDefault="00007CD1">
            <w:pPr>
              <w:pStyle w:val="aff5"/>
              <w:widowControl/>
              <w:numPr>
                <w:ilvl w:val="0"/>
                <w:numId w:val="25"/>
              </w:numPr>
              <w:spacing w:line="400" w:lineRule="atLeast"/>
              <w:ind w:hanging="482"/>
              <w:rPr>
                <w:rFonts w:ascii="標楷體" w:eastAsia="標楷體" w:hAnsi="標楷體"/>
              </w:rPr>
            </w:pPr>
            <w:r w:rsidRPr="00446647">
              <w:rPr>
                <w:rFonts w:ascii="標楷體" w:eastAsia="標楷體" w:hAnsi="標楷體"/>
              </w:rPr>
              <w:t>每隊學生不超過8人，另需有1-2名學校指導老師。</w:t>
            </w:r>
          </w:p>
        </w:tc>
      </w:tr>
      <w:tr w:rsidR="00446647" w:rsidRPr="00446647" w:rsidTr="00446647">
        <w:trPr>
          <w:cantSplit/>
          <w:trHeight w:val="187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教育開放資料組</w:t>
            </w:r>
          </w:p>
          <w:p w:rsidR="00003673" w:rsidRPr="00446647" w:rsidRDefault="00007CD1">
            <w:pPr>
              <w:pStyle w:val="33"/>
              <w:spacing w:line="400" w:lineRule="exact"/>
              <w:jc w:val="center"/>
            </w:pPr>
            <w:r w:rsidRPr="00446647">
              <w:rPr>
                <w:rFonts w:ascii="標楷體" w:hAnsi="標楷體"/>
                <w:sz w:val="24"/>
              </w:rPr>
              <w:t>(EDUOD)</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5"/>
              <w:widowControl/>
              <w:numPr>
                <w:ilvl w:val="0"/>
                <w:numId w:val="26"/>
              </w:numPr>
              <w:spacing w:line="400" w:lineRule="atLeast"/>
            </w:pPr>
            <w:r w:rsidRPr="00446647">
              <w:rPr>
                <w:rFonts w:ascii="標楷體" w:eastAsia="標楷體" w:hAnsi="標楷體"/>
              </w:rPr>
              <w:t>凡大專校院(含大專生、碩博士生)、</w:t>
            </w:r>
            <w:r w:rsidRPr="00446647">
              <w:rPr>
                <w:rFonts w:ascii="標楷體" w:eastAsia="標楷體" w:hAnsi="標楷體"/>
                <w:b/>
              </w:rPr>
              <w:t>高中高職</w:t>
            </w:r>
            <w:r w:rsidRPr="00446647">
              <w:rPr>
                <w:rFonts w:ascii="標楷體" w:eastAsia="標楷體" w:hAnsi="標楷體"/>
              </w:rPr>
              <w:t>之在學學生都可參加。</w:t>
            </w:r>
          </w:p>
          <w:p w:rsidR="00003673" w:rsidRPr="00446647" w:rsidRDefault="00007CD1">
            <w:pPr>
              <w:pStyle w:val="aff5"/>
              <w:widowControl/>
              <w:numPr>
                <w:ilvl w:val="0"/>
                <w:numId w:val="26"/>
              </w:numPr>
              <w:spacing w:line="400" w:lineRule="atLeast"/>
              <w:rPr>
                <w:rFonts w:ascii="標楷體" w:eastAsia="標楷體" w:hAnsi="標楷體"/>
              </w:rPr>
            </w:pPr>
            <w:r w:rsidRPr="00446647">
              <w:rPr>
                <w:rFonts w:ascii="標楷體" w:eastAsia="標楷體" w:hAnsi="標楷體"/>
              </w:rPr>
              <w:t>每隊學生不超過8人，另需有1-2名學校指導老師。</w:t>
            </w:r>
          </w:p>
          <w:p w:rsidR="00003673" w:rsidRPr="00446647" w:rsidRDefault="00007CD1">
            <w:pPr>
              <w:pStyle w:val="aff5"/>
              <w:widowControl/>
              <w:numPr>
                <w:ilvl w:val="0"/>
                <w:numId w:val="26"/>
              </w:numPr>
              <w:spacing w:line="400" w:lineRule="atLeast"/>
              <w:rPr>
                <w:rFonts w:ascii="標楷體" w:eastAsia="標楷體" w:hAnsi="標楷體"/>
                <w:b/>
                <w:u w:val="single"/>
              </w:rPr>
            </w:pPr>
            <w:r w:rsidRPr="00446647">
              <w:rPr>
                <w:rFonts w:ascii="標楷體" w:eastAsia="標楷體" w:hAnsi="標楷體"/>
                <w:b/>
                <w:u w:val="single"/>
              </w:rPr>
              <w:t>須於系統概述文件中說明所使用之資料集與來源。</w:t>
            </w:r>
          </w:p>
        </w:tc>
      </w:tr>
      <w:tr w:rsidR="00446647" w:rsidRPr="00446647" w:rsidTr="00446647">
        <w:trPr>
          <w:cantSplit/>
          <w:trHeight w:val="187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教育AI組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(EDUAI)</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5"/>
              <w:widowControl/>
              <w:numPr>
                <w:ilvl w:val="0"/>
                <w:numId w:val="27"/>
              </w:numPr>
              <w:spacing w:line="400" w:lineRule="exact"/>
            </w:pPr>
            <w:r w:rsidRPr="00446647">
              <w:rPr>
                <w:rFonts w:ascii="標楷體" w:eastAsia="標楷體" w:hAnsi="標楷體"/>
              </w:rPr>
              <w:t>凡大專校院(含大專生、碩博士生)、</w:t>
            </w:r>
            <w:r w:rsidRPr="00446647">
              <w:rPr>
                <w:rFonts w:ascii="標楷體" w:eastAsia="標楷體" w:hAnsi="標楷體"/>
                <w:b/>
              </w:rPr>
              <w:t>高中高職</w:t>
            </w:r>
            <w:r w:rsidRPr="00446647">
              <w:rPr>
                <w:rFonts w:ascii="標楷體" w:eastAsia="標楷體" w:hAnsi="標楷體"/>
              </w:rPr>
              <w:t>之在學學生都可參加。</w:t>
            </w:r>
          </w:p>
          <w:p w:rsidR="00003673" w:rsidRPr="00446647" w:rsidRDefault="00007CD1">
            <w:pPr>
              <w:pStyle w:val="aff5"/>
              <w:widowControl/>
              <w:numPr>
                <w:ilvl w:val="0"/>
                <w:numId w:val="27"/>
              </w:numPr>
              <w:spacing w:line="400" w:lineRule="exact"/>
              <w:ind w:left="312" w:hanging="312"/>
              <w:rPr>
                <w:rFonts w:ascii="標楷體" w:eastAsia="標楷體" w:hAnsi="標楷體"/>
              </w:rPr>
            </w:pPr>
            <w:r w:rsidRPr="00446647">
              <w:rPr>
                <w:rFonts w:ascii="標楷體" w:eastAsia="標楷體" w:hAnsi="標楷體"/>
              </w:rPr>
              <w:t>每隊學生不超過8人，另需有1-2名學校指導老師。</w:t>
            </w:r>
          </w:p>
        </w:tc>
      </w:tr>
      <w:tr w:rsidR="00446647" w:rsidRPr="00446647" w:rsidTr="00446647">
        <w:trPr>
          <w:cantSplit/>
          <w:trHeight w:val="1871"/>
        </w:trPr>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jc w:val="center"/>
              <w:rPr>
                <w:rFonts w:ascii="標楷體" w:hAnsi="標楷體"/>
                <w:sz w:val="24"/>
              </w:rPr>
            </w:pPr>
            <w:r w:rsidRPr="00446647">
              <w:rPr>
                <w:rFonts w:ascii="標楷體" w:hAnsi="標楷體"/>
                <w:sz w:val="24"/>
              </w:rPr>
              <w:t>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 xml:space="preserve">創新應用組 </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(GSS intelligence)</w:t>
            </w:r>
          </w:p>
        </w:tc>
        <w:tc>
          <w:tcPr>
            <w:tcW w:w="768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numPr>
                <w:ilvl w:val="0"/>
                <w:numId w:val="28"/>
              </w:numPr>
              <w:snapToGrid w:val="0"/>
              <w:spacing w:before="0" w:after="0"/>
              <w:ind w:left="284" w:hanging="284"/>
              <w:rPr>
                <w:rFonts w:ascii="Times New Roman" w:eastAsia="標楷體" w:hAnsi="Times New Roman"/>
                <w:bCs/>
                <w:kern w:val="3"/>
              </w:rPr>
            </w:pPr>
            <w:r w:rsidRPr="00446647">
              <w:rPr>
                <w:rFonts w:ascii="Times New Roman" w:eastAsia="標楷體" w:hAnsi="Times New Roman"/>
                <w:bCs/>
                <w:kern w:val="3"/>
              </w:rPr>
              <w:t>凡大專校院</w:t>
            </w:r>
            <w:r w:rsidRPr="00446647">
              <w:rPr>
                <w:rFonts w:ascii="Times New Roman" w:eastAsia="標楷體" w:hAnsi="Times New Roman"/>
                <w:bCs/>
                <w:kern w:val="3"/>
              </w:rPr>
              <w:t>(</w:t>
            </w:r>
            <w:r w:rsidRPr="00446647">
              <w:rPr>
                <w:rFonts w:ascii="Times New Roman" w:eastAsia="標楷體" w:hAnsi="Times New Roman"/>
                <w:bCs/>
                <w:kern w:val="3"/>
              </w:rPr>
              <w:t>含大專生、碩博士生</w:t>
            </w:r>
            <w:r w:rsidRPr="00446647">
              <w:rPr>
                <w:rFonts w:ascii="Times New Roman" w:eastAsia="標楷體" w:hAnsi="Times New Roman"/>
                <w:bCs/>
                <w:kern w:val="3"/>
              </w:rPr>
              <w:t>)</w:t>
            </w:r>
            <w:r w:rsidRPr="00446647">
              <w:rPr>
                <w:rFonts w:ascii="Times New Roman" w:eastAsia="標楷體" w:hAnsi="Times New Roman"/>
                <w:bCs/>
                <w:kern w:val="3"/>
              </w:rPr>
              <w:t>、高中高職之在學學生都可參加。</w:t>
            </w:r>
          </w:p>
          <w:p w:rsidR="00003673" w:rsidRPr="00446647" w:rsidRDefault="00007CD1">
            <w:pPr>
              <w:pStyle w:val="Web"/>
              <w:numPr>
                <w:ilvl w:val="0"/>
                <w:numId w:val="28"/>
              </w:numPr>
              <w:snapToGrid w:val="0"/>
              <w:spacing w:before="0" w:after="0"/>
              <w:ind w:left="284" w:hanging="284"/>
              <w:rPr>
                <w:rFonts w:ascii="Times New Roman" w:eastAsia="標楷體" w:hAnsi="Times New Roman"/>
                <w:bCs/>
                <w:kern w:val="3"/>
              </w:rPr>
            </w:pPr>
            <w:r w:rsidRPr="00446647">
              <w:rPr>
                <w:rFonts w:ascii="Times New Roman" w:eastAsia="標楷體" w:hAnsi="Times New Roman"/>
                <w:bCs/>
                <w:kern w:val="3"/>
              </w:rPr>
              <w:t>每隊學生不超過</w:t>
            </w:r>
            <w:r w:rsidRPr="00446647">
              <w:rPr>
                <w:rFonts w:ascii="Times New Roman" w:eastAsia="標楷體" w:hAnsi="Times New Roman"/>
                <w:bCs/>
                <w:kern w:val="3"/>
              </w:rPr>
              <w:t>8</w:t>
            </w:r>
            <w:r w:rsidRPr="00446647">
              <w:rPr>
                <w:rFonts w:ascii="Times New Roman" w:eastAsia="標楷體" w:hAnsi="Times New Roman"/>
                <w:bCs/>
                <w:kern w:val="3"/>
              </w:rPr>
              <w:t>人，另需有</w:t>
            </w:r>
            <w:r w:rsidRPr="00446647">
              <w:rPr>
                <w:rFonts w:ascii="Times New Roman" w:eastAsia="標楷體" w:hAnsi="Times New Roman"/>
                <w:bCs/>
                <w:kern w:val="3"/>
              </w:rPr>
              <w:t>1-2</w:t>
            </w:r>
            <w:r w:rsidRPr="00446647">
              <w:rPr>
                <w:rFonts w:ascii="Times New Roman" w:eastAsia="標楷體" w:hAnsi="Times New Roman"/>
                <w:bCs/>
                <w:kern w:val="3"/>
              </w:rPr>
              <w:t>名學校指導老師。</w:t>
            </w:r>
          </w:p>
        </w:tc>
      </w:tr>
    </w:tbl>
    <w:p w:rsidR="00003673" w:rsidRPr="00446647" w:rsidRDefault="00007CD1">
      <w:pPr>
        <w:pStyle w:val="afffffffa"/>
        <w:pageBreakBefore/>
        <w:spacing w:before="360"/>
        <w:rPr>
          <w:rFonts w:ascii="標楷體" w:hAnsi="標楷體"/>
        </w:rPr>
      </w:pPr>
      <w:r w:rsidRPr="00446647">
        <w:rPr>
          <w:rFonts w:ascii="標楷體" w:hAnsi="標楷體"/>
        </w:rPr>
        <w:lastRenderedPageBreak/>
        <w:t>五、報名流程</w:t>
      </w:r>
    </w:p>
    <w:p w:rsidR="00003673" w:rsidRPr="00446647" w:rsidRDefault="00007CD1">
      <w:pPr>
        <w:pStyle w:val="afffffffa"/>
        <w:spacing w:before="180" w:after="180"/>
      </w:pPr>
      <w:r w:rsidRPr="00446647">
        <w:rPr>
          <w:rFonts w:ascii="標楷體" w:hAnsi="標楷體"/>
          <w:szCs w:val="28"/>
        </w:rPr>
        <w:t>(</w:t>
      </w:r>
      <w:proofErr w:type="gramStart"/>
      <w:r w:rsidRPr="00446647">
        <w:rPr>
          <w:rFonts w:ascii="標楷體" w:hAnsi="標楷體"/>
          <w:szCs w:val="28"/>
        </w:rPr>
        <w:t>一</w:t>
      </w:r>
      <w:proofErr w:type="gramEnd"/>
      <w:r w:rsidRPr="00446647">
        <w:rPr>
          <w:rFonts w:ascii="標楷體" w:hAnsi="標楷體"/>
          <w:szCs w:val="28"/>
        </w:rPr>
        <w:t xml:space="preserve">) </w:t>
      </w:r>
      <w:bookmarkStart w:id="4" w:name="_Hlk159832025"/>
      <w:proofErr w:type="gramStart"/>
      <w:r w:rsidRPr="00446647">
        <w:rPr>
          <w:rFonts w:ascii="標楷體" w:hAnsi="標楷體"/>
          <w:szCs w:val="28"/>
        </w:rPr>
        <w:t>線上報</w:t>
      </w:r>
      <w:proofErr w:type="gramEnd"/>
      <w:r w:rsidRPr="00446647">
        <w:rPr>
          <w:rFonts w:ascii="標楷體" w:hAnsi="標楷體"/>
          <w:szCs w:val="28"/>
        </w:rPr>
        <w:t>名-</w:t>
      </w:r>
      <w:r w:rsidRPr="00446647">
        <w:rPr>
          <w:rFonts w:ascii="標楷體" w:hAnsi="標楷體"/>
        </w:rPr>
        <w:t>報名網址：</w:t>
      </w:r>
      <w:hyperlink r:id="rId18" w:history="1">
        <w:r w:rsidRPr="00446647">
          <w:rPr>
            <w:rStyle w:val="aff4"/>
            <w:rFonts w:ascii="標楷體" w:hAnsi="標楷體"/>
            <w:color w:val="auto"/>
          </w:rPr>
          <w:t>https://innoserve.tca.org.tw</w:t>
        </w:r>
      </w:hyperlink>
    </w:p>
    <w:p w:rsidR="00003673" w:rsidRPr="00446647" w:rsidRDefault="006D34EB">
      <w:pPr>
        <w:pStyle w:val="afffffffa"/>
        <w:spacing w:before="360" w:after="180"/>
      </w:pPr>
      <w:r w:rsidRPr="00446647">
        <w:rPr>
          <w:rFonts w:ascii="標楷體" w:hAnsi="標楷體"/>
          <w:noProof/>
        </w:rPr>
        <mc:AlternateContent>
          <mc:Choice Requires="wps">
            <w:drawing>
              <wp:anchor distT="0" distB="0" distL="114300" distR="114300" simplePos="0" relativeHeight="251661824" behindDoc="0" locked="0" layoutInCell="1" allowOverlap="1">
                <wp:simplePos x="0" y="0"/>
                <wp:positionH relativeFrom="column">
                  <wp:posOffset>4750435</wp:posOffset>
                </wp:positionH>
                <wp:positionV relativeFrom="paragraph">
                  <wp:posOffset>2720975</wp:posOffset>
                </wp:positionV>
                <wp:extent cx="9525" cy="1849120"/>
                <wp:effectExtent l="76200" t="0" r="66675" b="55880"/>
                <wp:wrapNone/>
                <wp:docPr id="7" name="AutoShape 118"/>
                <wp:cNvGraphicFramePr/>
                <a:graphic xmlns:a="http://schemas.openxmlformats.org/drawingml/2006/main">
                  <a:graphicData uri="http://schemas.microsoft.com/office/word/2010/wordprocessingShape">
                    <wps:wsp>
                      <wps:cNvCnPr/>
                      <wps:spPr>
                        <a:xfrm>
                          <a:off x="0" y="0"/>
                          <a:ext cx="9525" cy="1849120"/>
                        </a:xfrm>
                        <a:prstGeom prst="straightConnector1">
                          <a:avLst/>
                        </a:prstGeom>
                        <a:noFill/>
                        <a:ln w="9528" cap="flat">
                          <a:solidFill>
                            <a:srgbClr val="000000"/>
                          </a:solidFill>
                          <a:prstDash val="solid"/>
                          <a:round/>
                          <a:tailEnd type="arrow"/>
                        </a:ln>
                      </wps:spPr>
                      <wps:bodyPr/>
                    </wps:wsp>
                  </a:graphicData>
                </a:graphic>
                <wp14:sizeRelH relativeFrom="margin">
                  <wp14:pctWidth>0</wp14:pctWidth>
                </wp14:sizeRelH>
                <wp14:sizeRelV relativeFrom="margin">
                  <wp14:pctHeight>0</wp14:pctHeight>
                </wp14:sizeRelV>
              </wp:anchor>
            </w:drawing>
          </mc:Choice>
          <mc:Fallback>
            <w:pict>
              <v:shapetype w14:anchorId="47607242" id="_x0000_t32" coordsize="21600,21600" o:spt="32" o:oned="t" path="m,l21600,21600e" filled="f">
                <v:path arrowok="t" fillok="f" o:connecttype="none"/>
                <o:lock v:ext="edit" shapetype="t"/>
              </v:shapetype>
              <v:shape id="AutoShape 118" o:spid="_x0000_s1026" type="#_x0000_t32" style="position:absolute;margin-left:374.05pt;margin-top:214.25pt;width:.75pt;height:145.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" strokeweight=".26467mm">
                <v:stroke endarrow="open"/>
              </v:shape>
            </w:pict>
          </mc:Fallback>
        </mc:AlternateContent>
      </w:r>
      <w:r w:rsidR="00446647" w:rsidRPr="00446647">
        <w:rPr>
          <w:rFonts w:ascii="標楷體" w:hAnsi="標楷體"/>
          <w:noProof/>
        </w:rPr>
        <mc:AlternateContent>
          <mc:Choice Requires="wps">
            <w:drawing>
              <wp:anchor distT="0" distB="0" distL="114300" distR="114300" simplePos="0" relativeHeight="251660800" behindDoc="0" locked="0" layoutInCell="1" allowOverlap="1">
                <wp:simplePos x="0" y="0"/>
                <wp:positionH relativeFrom="column">
                  <wp:posOffset>3312160</wp:posOffset>
                </wp:positionH>
                <wp:positionV relativeFrom="paragraph">
                  <wp:posOffset>434975</wp:posOffset>
                </wp:positionV>
                <wp:extent cx="3100070" cy="2181225"/>
                <wp:effectExtent l="0" t="0" r="24130" b="28575"/>
                <wp:wrapNone/>
                <wp:docPr id="8" name="Text Box 117"/>
                <wp:cNvGraphicFramePr/>
                <a:graphic xmlns:a="http://schemas.openxmlformats.org/drawingml/2006/main">
                  <a:graphicData uri="http://schemas.microsoft.com/office/word/2010/wordprocessingShape">
                    <wps:wsp>
                      <wps:cNvSpPr txBox="1"/>
                      <wps:spPr>
                        <a:xfrm>
                          <a:off x="0" y="0"/>
                          <a:ext cx="3100070" cy="2181225"/>
                        </a:xfrm>
                        <a:prstGeom prst="rect">
                          <a:avLst/>
                        </a:prstGeom>
                        <a:noFill/>
                        <a:ln w="9528">
                          <a:solidFill>
                            <a:srgbClr val="000000"/>
                          </a:solidFill>
                          <a:prstDash val="solid"/>
                        </a:ln>
                      </wps:spPr>
                      <wps:txbx>
                        <w:txbxContent>
                          <w:p w:rsidR="00003673" w:rsidRDefault="00007CD1">
                            <w:pPr>
                              <w:rPr>
                                <w:rFonts w:eastAsia="標楷體"/>
                                <w:b/>
                                <w:color w:val="000000"/>
                              </w:rPr>
                            </w:pPr>
                            <w:r>
                              <w:rPr>
                                <w:rFonts w:eastAsia="標楷體"/>
                                <w:b/>
                                <w:color w:val="000000"/>
                              </w:rPr>
                              <w:t>點選報名組別</w:t>
                            </w:r>
                            <w:r>
                              <w:rPr>
                                <w:rFonts w:eastAsia="標楷體"/>
                                <w:b/>
                                <w:color w:val="000000"/>
                              </w:rPr>
                              <w:t>(</w:t>
                            </w:r>
                            <w:r>
                              <w:rPr>
                                <w:rFonts w:eastAsia="標楷體"/>
                                <w:b/>
                                <w:color w:val="000000"/>
                              </w:rPr>
                              <w:t>最多選</w:t>
                            </w:r>
                            <w:r>
                              <w:rPr>
                                <w:rFonts w:eastAsia="標楷體"/>
                                <w:b/>
                                <w:color w:val="000000"/>
                              </w:rPr>
                              <w:t>2</w:t>
                            </w:r>
                            <w:r>
                              <w:rPr>
                                <w:rFonts w:eastAsia="標楷體"/>
                                <w:b/>
                                <w:color w:val="000000"/>
                              </w:rPr>
                              <w:t>組</w:t>
                            </w:r>
                            <w:r>
                              <w:rPr>
                                <w:rFonts w:eastAsia="標楷體"/>
                                <w:b/>
                                <w:color w:val="000000"/>
                              </w:rPr>
                              <w:t xml:space="preserve">) </w:t>
                            </w:r>
                          </w:p>
                          <w:p w:rsidR="00003673" w:rsidRDefault="00007CD1">
                            <w:pPr>
                              <w:numPr>
                                <w:ilvl w:val="0"/>
                                <w:numId w:val="30"/>
                              </w:numPr>
                              <w:ind w:left="546" w:hanging="262"/>
                              <w:rPr>
                                <w:rFonts w:eastAsia="標楷體"/>
                                <w:b/>
                                <w:color w:val="000000"/>
                              </w:rPr>
                            </w:pPr>
                            <w:r>
                              <w:rPr>
                                <w:rFonts w:eastAsia="標楷體"/>
                                <w:b/>
                                <w:color w:val="000000"/>
                              </w:rPr>
                              <w:t>大會專題類</w:t>
                            </w:r>
                          </w:p>
                          <w:p w:rsidR="00003673" w:rsidRDefault="00007CD1">
                            <w:pPr>
                              <w:numPr>
                                <w:ilvl w:val="0"/>
                                <w:numId w:val="31"/>
                              </w:numPr>
                              <w:ind w:left="910" w:right="-120" w:hanging="336"/>
                              <w:rPr>
                                <w:rFonts w:eastAsia="標楷體"/>
                                <w:color w:val="000000"/>
                              </w:rPr>
                            </w:pPr>
                            <w:r>
                              <w:rPr>
                                <w:rFonts w:eastAsia="標楷體"/>
                                <w:color w:val="000000"/>
                              </w:rPr>
                              <w:t>高中高職組</w:t>
                            </w:r>
                          </w:p>
                          <w:p w:rsidR="00003673" w:rsidRDefault="00007CD1">
                            <w:pPr>
                              <w:numPr>
                                <w:ilvl w:val="0"/>
                                <w:numId w:val="30"/>
                              </w:numPr>
                              <w:ind w:left="546" w:hanging="262"/>
                              <w:rPr>
                                <w:rFonts w:eastAsia="標楷體"/>
                                <w:b/>
                                <w:color w:val="000000"/>
                              </w:rPr>
                            </w:pPr>
                            <w:r>
                              <w:rPr>
                                <w:rFonts w:eastAsia="標楷體"/>
                                <w:b/>
                                <w:color w:val="000000"/>
                              </w:rPr>
                              <w:t>指定專題類</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資安應用組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資安技術組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教育開放資料組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 xml:space="preserve">教育AI組 </w:t>
                            </w:r>
                          </w:p>
                          <w:p w:rsidR="00003673" w:rsidRPr="00446647" w:rsidRDefault="00007CD1" w:rsidP="00446647">
                            <w:pPr>
                              <w:numPr>
                                <w:ilvl w:val="0"/>
                                <w:numId w:val="32"/>
                              </w:numPr>
                              <w:tabs>
                                <w:tab w:val="left" w:pos="731"/>
                              </w:tabs>
                              <w:ind w:left="910" w:right="-120" w:hanging="336"/>
                              <w:rPr>
                                <w:rFonts w:ascii="標楷體" w:eastAsia="標楷體" w:hAnsi="標楷體"/>
                              </w:rPr>
                            </w:pPr>
                            <w:r>
                              <w:rPr>
                                <w:rFonts w:ascii="標楷體" w:eastAsia="標楷體" w:hAnsi="標楷體"/>
                              </w:rPr>
                              <w:t>叡揚智慧場域創新應用組</w:t>
                            </w:r>
                          </w:p>
                        </w:txbxContent>
                      </wps:txbx>
                      <wps:bodyPr vert="horz" wrap="square" lIns="91440" tIns="45720" rIns="91440" bIns="45720" anchor="t" anchorCtr="0" compatLnSpc="0">
                        <a:noAutofit/>
                      </wps:bodyPr>
                    </wps:wsp>
                  </a:graphicData>
                </a:graphic>
                <wp14:sizeRelV relativeFrom="margin">
                  <wp14:pctHeight>0</wp14:pctHeight>
                </wp14:sizeRelV>
              </wp:anchor>
            </w:drawing>
          </mc:Choice>
          <mc:Fallback>
            <w:pict>
              <v:shape id="Text Box 117" o:spid="_x0000_s1027" type="#_x0000_t202" style="position:absolute;left:0;text-align:left;margin-left:260.8pt;margin-top:34.25pt;width:244.1pt;height:171.75pt;z-index:25166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" filled="f" strokeweight=".26467mm">
                <v:textbox>
                  <w:txbxContent>
                    <w:p w:rsidR="00003673" w:rsidRDefault="00007CD1">
                      <w:pPr>
                        <w:rPr>
                          <w:rFonts w:eastAsia="標楷體"/>
                          <w:b/>
                          <w:color w:val="000000"/>
                        </w:rPr>
                      </w:pPr>
                      <w:r>
                        <w:rPr>
                          <w:rFonts w:eastAsia="標楷體"/>
                          <w:b/>
                          <w:color w:val="000000"/>
                        </w:rPr>
                        <w:t>點選報名組別</w:t>
                      </w:r>
                      <w:r>
                        <w:rPr>
                          <w:rFonts w:eastAsia="標楷體"/>
                          <w:b/>
                          <w:color w:val="000000"/>
                        </w:rPr>
                        <w:t>(</w:t>
                      </w:r>
                      <w:r>
                        <w:rPr>
                          <w:rFonts w:eastAsia="標楷體"/>
                          <w:b/>
                          <w:color w:val="000000"/>
                        </w:rPr>
                        <w:t>最多選</w:t>
                      </w:r>
                      <w:r>
                        <w:rPr>
                          <w:rFonts w:eastAsia="標楷體"/>
                          <w:b/>
                          <w:color w:val="000000"/>
                        </w:rPr>
                        <w:t>2</w:t>
                      </w:r>
                      <w:r>
                        <w:rPr>
                          <w:rFonts w:eastAsia="標楷體"/>
                          <w:b/>
                          <w:color w:val="000000"/>
                        </w:rPr>
                        <w:t>組</w:t>
                      </w:r>
                      <w:r>
                        <w:rPr>
                          <w:rFonts w:eastAsia="標楷體"/>
                          <w:b/>
                          <w:color w:val="000000"/>
                        </w:rPr>
                        <w:t xml:space="preserve">) </w:t>
                      </w:r>
                    </w:p>
                    <w:p w:rsidR="00003673" w:rsidRDefault="00007CD1">
                      <w:pPr>
                        <w:numPr>
                          <w:ilvl w:val="0"/>
                          <w:numId w:val="30"/>
                        </w:numPr>
                        <w:ind w:left="546" w:hanging="262"/>
                        <w:rPr>
                          <w:rFonts w:eastAsia="標楷體"/>
                          <w:b/>
                          <w:color w:val="000000"/>
                        </w:rPr>
                      </w:pPr>
                      <w:r>
                        <w:rPr>
                          <w:rFonts w:eastAsia="標楷體"/>
                          <w:b/>
                          <w:color w:val="000000"/>
                        </w:rPr>
                        <w:t>大會專題類</w:t>
                      </w:r>
                    </w:p>
                    <w:p w:rsidR="00003673" w:rsidRDefault="00007CD1">
                      <w:pPr>
                        <w:numPr>
                          <w:ilvl w:val="0"/>
                          <w:numId w:val="31"/>
                        </w:numPr>
                        <w:ind w:left="910" w:right="-120" w:hanging="336"/>
                        <w:rPr>
                          <w:rFonts w:eastAsia="標楷體"/>
                          <w:color w:val="000000"/>
                        </w:rPr>
                      </w:pPr>
                      <w:r>
                        <w:rPr>
                          <w:rFonts w:eastAsia="標楷體"/>
                          <w:color w:val="000000"/>
                        </w:rPr>
                        <w:t>高中高職組</w:t>
                      </w:r>
                    </w:p>
                    <w:p w:rsidR="00003673" w:rsidRDefault="00007CD1">
                      <w:pPr>
                        <w:numPr>
                          <w:ilvl w:val="0"/>
                          <w:numId w:val="30"/>
                        </w:numPr>
                        <w:ind w:left="546" w:hanging="262"/>
                        <w:rPr>
                          <w:rFonts w:eastAsia="標楷體"/>
                          <w:b/>
                          <w:color w:val="000000"/>
                        </w:rPr>
                      </w:pPr>
                      <w:r>
                        <w:rPr>
                          <w:rFonts w:eastAsia="標楷體"/>
                          <w:b/>
                          <w:color w:val="000000"/>
                        </w:rPr>
                        <w:t>指定專題類</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資安應用組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資安技術組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教育開放資料組</w:t>
                      </w:r>
                    </w:p>
                    <w:p w:rsidR="00003673" w:rsidRDefault="00007CD1">
                      <w:pPr>
                        <w:numPr>
                          <w:ilvl w:val="0"/>
                          <w:numId w:val="32"/>
                        </w:numPr>
                        <w:tabs>
                          <w:tab w:val="left" w:pos="731"/>
                        </w:tabs>
                        <w:ind w:left="910" w:right="-120" w:hanging="336"/>
                        <w:rPr>
                          <w:rFonts w:ascii="標楷體" w:eastAsia="標楷體" w:hAnsi="標楷體"/>
                          <w:color w:val="000000"/>
                        </w:rPr>
                      </w:pPr>
                      <w:r>
                        <w:rPr>
                          <w:rFonts w:ascii="標楷體" w:eastAsia="標楷體" w:hAnsi="標楷體"/>
                          <w:color w:val="000000"/>
                        </w:rPr>
                        <w:t xml:space="preserve">教育AI組 </w:t>
                      </w:r>
                    </w:p>
                    <w:p w:rsidR="00003673" w:rsidRPr="00446647" w:rsidRDefault="00007CD1" w:rsidP="00446647">
                      <w:pPr>
                        <w:numPr>
                          <w:ilvl w:val="0"/>
                          <w:numId w:val="32"/>
                        </w:numPr>
                        <w:tabs>
                          <w:tab w:val="left" w:pos="731"/>
                        </w:tabs>
                        <w:ind w:left="910" w:right="-120" w:hanging="336"/>
                        <w:rPr>
                          <w:rFonts w:ascii="標楷體" w:eastAsia="標楷體" w:hAnsi="標楷體"/>
                        </w:rPr>
                      </w:pPr>
                      <w:r>
                        <w:rPr>
                          <w:rFonts w:ascii="標楷體" w:eastAsia="標楷體" w:hAnsi="標楷體"/>
                        </w:rPr>
                        <w:t>叡揚智慧場域創新應用組</w:t>
                      </w:r>
                    </w:p>
                  </w:txbxContent>
                </v:textbox>
              </v:shape>
            </w:pict>
          </mc:Fallback>
        </mc:AlternateContent>
      </w:r>
      <w:r w:rsidR="00007CD1" w:rsidRPr="00446647">
        <w:rPr>
          <w:rFonts w:ascii="標楷體" w:hAnsi="標楷體"/>
          <w:noProof/>
        </w:rPr>
        <mc:AlternateContent>
          <mc:Choice Requires="wps">
            <w:drawing>
              <wp:anchor distT="0" distB="0" distL="114300" distR="114300" simplePos="0" relativeHeight="251659776" behindDoc="0" locked="0" layoutInCell="1" allowOverlap="1">
                <wp:simplePos x="0" y="0"/>
                <wp:positionH relativeFrom="column">
                  <wp:posOffset>42547</wp:posOffset>
                </wp:positionH>
                <wp:positionV relativeFrom="paragraph">
                  <wp:posOffset>4711061</wp:posOffset>
                </wp:positionV>
                <wp:extent cx="6678933" cy="2768602"/>
                <wp:effectExtent l="19050" t="19050" r="45717" b="31748"/>
                <wp:wrapNone/>
                <wp:docPr id="9" name="Text Box 116"/>
                <wp:cNvGraphicFramePr/>
                <a:graphic xmlns:a="http://schemas.openxmlformats.org/drawingml/2006/main">
                  <a:graphicData uri="http://schemas.microsoft.com/office/word/2010/wordprocessingShape">
                    <wps:wsp>
                      <wps:cNvSpPr txBox="1"/>
                      <wps:spPr>
                        <a:xfrm>
                          <a:off x="0" y="0"/>
                          <a:ext cx="6678933" cy="2768602"/>
                        </a:xfrm>
                        <a:prstGeom prst="rect">
                          <a:avLst/>
                        </a:prstGeom>
                        <a:noFill/>
                        <a:ln w="60322" cmpd="dbl">
                          <a:solidFill>
                            <a:srgbClr val="000000"/>
                          </a:solidFill>
                          <a:prstDash val="solid"/>
                        </a:ln>
                      </wps:spPr>
                      <wps:txbx>
                        <w:txbxContent>
                          <w:p w:rsidR="00003673" w:rsidRDefault="00007CD1">
                            <w:pPr>
                              <w:snapToGrid w:val="0"/>
                              <w:spacing w:before="72"/>
                            </w:pPr>
                            <w:r>
                              <w:rPr>
                                <w:rFonts w:eastAsia="標楷體"/>
                                <w:b/>
                                <w:color w:val="000000"/>
                                <w:sz w:val="28"/>
                                <w:szCs w:val="28"/>
                              </w:rPr>
                              <w:t>上傳專題資料</w:t>
                            </w:r>
                          </w:p>
                          <w:p w:rsidR="00003673" w:rsidRDefault="00007CD1">
                            <w:pPr>
                              <w:numPr>
                                <w:ilvl w:val="0"/>
                                <w:numId w:val="33"/>
                              </w:numPr>
                              <w:ind w:left="336" w:hanging="194"/>
                            </w:pPr>
                            <w:r>
                              <w:rPr>
                                <w:rFonts w:eastAsia="標楷體"/>
                                <w:color w:val="000000"/>
                              </w:rPr>
                              <w:t>系統概述文件</w:t>
                            </w:r>
                            <w:r>
                              <w:rPr>
                                <w:rFonts w:eastAsia="標楷體"/>
                                <w:color w:val="000000"/>
                              </w:rPr>
                              <w:t xml:space="preserve"> (</w:t>
                            </w:r>
                            <w:r>
                              <w:rPr>
                                <w:rFonts w:eastAsia="標楷體"/>
                                <w:color w:val="000000"/>
                              </w:rPr>
                              <w:t>附件</w:t>
                            </w:r>
                            <w:r>
                              <w:rPr>
                                <w:rFonts w:eastAsia="標楷體"/>
                                <w:color w:val="000000"/>
                              </w:rPr>
                              <w:t>1)</w:t>
                            </w:r>
                            <w:r>
                              <w:t xml:space="preserve"> </w:t>
                            </w:r>
                          </w:p>
                          <w:p w:rsidR="00003673" w:rsidRDefault="00007CD1">
                            <w:pPr>
                              <w:numPr>
                                <w:ilvl w:val="0"/>
                                <w:numId w:val="33"/>
                              </w:numPr>
                              <w:ind w:left="336" w:hanging="194"/>
                            </w:pPr>
                            <w:r>
                              <w:rPr>
                                <w:rFonts w:eastAsia="標楷體"/>
                                <w:color w:val="000000"/>
                              </w:rPr>
                              <w:t>參賽切結書暨蒐集個人資料告知</w:t>
                            </w:r>
                            <w:r>
                              <w:rPr>
                                <w:rFonts w:eastAsia="標楷體"/>
                                <w:color w:val="000000"/>
                              </w:rPr>
                              <w:t>/</w:t>
                            </w:r>
                            <w:r>
                              <w:rPr>
                                <w:rFonts w:eastAsia="標楷體"/>
                                <w:color w:val="000000"/>
                              </w:rPr>
                              <w:t>肖像提供同意書</w:t>
                            </w:r>
                            <w:r>
                              <w:rPr>
                                <w:rFonts w:eastAsia="標楷體"/>
                                <w:color w:val="000000"/>
                              </w:rPr>
                              <w:t>(</w:t>
                            </w:r>
                            <w:r>
                              <w:rPr>
                                <w:rFonts w:eastAsia="標楷體"/>
                                <w:color w:val="000000"/>
                              </w:rPr>
                              <w:t>附件</w:t>
                            </w:r>
                            <w:r>
                              <w:rPr>
                                <w:rFonts w:eastAsia="標楷體"/>
                                <w:color w:val="000000"/>
                              </w:rPr>
                              <w:t>2)</w:t>
                            </w:r>
                          </w:p>
                          <w:p w:rsidR="00003673" w:rsidRDefault="00007CD1">
                            <w:pPr>
                              <w:numPr>
                                <w:ilvl w:val="0"/>
                                <w:numId w:val="33"/>
                              </w:numPr>
                              <w:ind w:left="336" w:hanging="194"/>
                            </w:pPr>
                            <w:r>
                              <w:rPr>
                                <w:rFonts w:eastAsia="標楷體"/>
                                <w:color w:val="000000"/>
                              </w:rPr>
                              <w:t>教育開放資料組</w:t>
                            </w:r>
                            <w:r>
                              <w:rPr>
                                <w:rFonts w:eastAsia="標楷體"/>
                                <w:color w:val="000000"/>
                              </w:rPr>
                              <w:t>-</w:t>
                            </w:r>
                            <w:r>
                              <w:rPr>
                                <w:rFonts w:eastAsia="標楷體"/>
                                <w:color w:val="000000"/>
                              </w:rPr>
                              <w:t>好點子說明書</w:t>
                            </w:r>
                            <w:r>
                              <w:rPr>
                                <w:rFonts w:eastAsia="標楷體"/>
                                <w:color w:val="000000"/>
                              </w:rPr>
                              <w:t>(</w:t>
                            </w:r>
                            <w:r>
                              <w:rPr>
                                <w:rFonts w:eastAsia="標楷體"/>
                                <w:color w:val="000000"/>
                              </w:rPr>
                              <w:t>僅報名</w:t>
                            </w:r>
                            <w:r>
                              <w:rPr>
                                <w:rFonts w:eastAsia="標楷體"/>
                                <w:b/>
                                <w:color w:val="000000"/>
                              </w:rPr>
                              <w:t>「教育開放資料組</w:t>
                            </w:r>
                            <w:r>
                              <w:rPr>
                                <w:rFonts w:eastAsia="標楷體"/>
                                <w:b/>
                                <w:color w:val="000000"/>
                              </w:rPr>
                              <w:t>-</w:t>
                            </w:r>
                            <w:r>
                              <w:rPr>
                                <w:rFonts w:eastAsia="標楷體"/>
                                <w:b/>
                                <w:color w:val="000000"/>
                              </w:rPr>
                              <w:t>好點子獎勵」</w:t>
                            </w:r>
                            <w:r>
                              <w:rPr>
                                <w:rFonts w:eastAsia="標楷體"/>
                                <w:color w:val="000000"/>
                              </w:rPr>
                              <w:t>須繳交如附件</w:t>
                            </w:r>
                            <w:r>
                              <w:rPr>
                                <w:rFonts w:eastAsia="標楷體"/>
                                <w:color w:val="000000"/>
                              </w:rPr>
                              <w:t>3</w:t>
                            </w:r>
                            <w:r>
                              <w:rPr>
                                <w:rFonts w:eastAsia="標楷體"/>
                                <w:color w:val="000000"/>
                              </w:rPr>
                              <w:t>，加碼爭取獎勵</w:t>
                            </w:r>
                            <w:r>
                              <w:rPr>
                                <w:rFonts w:eastAsia="標楷體"/>
                                <w:color w:val="000000"/>
                              </w:rPr>
                              <w:t>)</w:t>
                            </w:r>
                          </w:p>
                          <w:p w:rsidR="00003673" w:rsidRDefault="00007CD1">
                            <w:pPr>
                              <w:numPr>
                                <w:ilvl w:val="0"/>
                                <w:numId w:val="33"/>
                              </w:numPr>
                              <w:ind w:left="336" w:hanging="194"/>
                            </w:pPr>
                            <w:r>
                              <w:rPr>
                                <w:rFonts w:eastAsia="標楷體"/>
                              </w:rPr>
                              <w:t>學生證正反面影本</w:t>
                            </w:r>
                            <w:r>
                              <w:rPr>
                                <w:rFonts w:ascii="標楷體" w:eastAsia="標楷體" w:hAnsi="標楷體"/>
                              </w:rPr>
                              <w:t>(供執行單位查驗「在學身分」使用，若學生證為IC卡「無法辨識系所及註冊章」時，請學校單位開立「在學證明」一併上傳)</w:t>
                            </w:r>
                          </w:p>
                          <w:p w:rsidR="00003673" w:rsidRDefault="00007CD1">
                            <w:pPr>
                              <w:numPr>
                                <w:ilvl w:val="0"/>
                                <w:numId w:val="33"/>
                              </w:numPr>
                              <w:ind w:left="336" w:hanging="194"/>
                              <w:rPr>
                                <w:rFonts w:eastAsia="標楷體"/>
                                <w:color w:val="000000"/>
                              </w:rPr>
                            </w:pPr>
                            <w:r>
                              <w:rPr>
                                <w:rFonts w:eastAsia="標楷體"/>
                                <w:color w:val="000000"/>
                              </w:rPr>
                              <w:t>團體照</w:t>
                            </w:r>
                          </w:p>
                          <w:p w:rsidR="00003673" w:rsidRDefault="00007CD1">
                            <w:pPr>
                              <w:numPr>
                                <w:ilvl w:val="0"/>
                                <w:numId w:val="33"/>
                              </w:numPr>
                              <w:ind w:left="336" w:hanging="194"/>
                              <w:rPr>
                                <w:rFonts w:eastAsia="標楷體"/>
                                <w:color w:val="000000"/>
                              </w:rPr>
                            </w:pPr>
                            <w:r>
                              <w:rPr>
                                <w:rFonts w:eastAsia="標楷體"/>
                                <w:color w:val="000000"/>
                              </w:rPr>
                              <w:t>作品介紹影片</w:t>
                            </w:r>
                            <w:r>
                              <w:rPr>
                                <w:rFonts w:eastAsia="標楷體"/>
                                <w:color w:val="000000"/>
                              </w:rPr>
                              <w:t>3</w:t>
                            </w:r>
                            <w:r>
                              <w:rPr>
                                <w:rFonts w:eastAsia="標楷體"/>
                                <w:color w:val="000000"/>
                              </w:rPr>
                              <w:t>分鐘</w:t>
                            </w:r>
                          </w:p>
                          <w:p w:rsidR="00003673" w:rsidRDefault="00007CD1">
                            <w:pPr>
                              <w:ind w:left="336"/>
                            </w:pPr>
                            <w:r>
                              <w:rPr>
                                <w:rFonts w:eastAsia="標楷體"/>
                                <w:color w:val="FF0000"/>
                              </w:rPr>
                              <w:t>※</w:t>
                            </w:r>
                            <w:bookmarkStart w:id="5" w:name="_Hlk226535461"/>
                            <w:r>
                              <w:rPr>
                                <w:rFonts w:eastAsia="標楷體"/>
                                <w:color w:val="FF0000"/>
                              </w:rPr>
                              <w:t>報名截止日期</w:t>
                            </w:r>
                            <w:r>
                              <w:rPr>
                                <w:rFonts w:eastAsia="標楷體"/>
                                <w:color w:val="FF0000"/>
                              </w:rPr>
                              <w:t>10/5(</w:t>
                            </w:r>
                            <w:r>
                              <w:rPr>
                                <w:rFonts w:eastAsia="標楷體"/>
                                <w:color w:val="FF0000"/>
                              </w:rPr>
                              <w:t>一</w:t>
                            </w:r>
                            <w:r>
                              <w:rPr>
                                <w:rFonts w:eastAsia="標楷體"/>
                                <w:color w:val="FF0000"/>
                              </w:rPr>
                              <w:t xml:space="preserve">) </w:t>
                            </w:r>
                            <w:r>
                              <w:rPr>
                                <w:rFonts w:eastAsia="標楷體"/>
                                <w:color w:val="FF0000"/>
                              </w:rPr>
                              <w:t>下午四點</w:t>
                            </w:r>
                            <w:bookmarkEnd w:id="5"/>
                          </w:p>
                          <w:p w:rsidR="00003673" w:rsidRDefault="00007CD1">
                            <w:pPr>
                              <w:ind w:left="336"/>
                            </w:pPr>
                            <w:r>
                              <w:rPr>
                                <w:rFonts w:eastAsia="標楷體"/>
                                <w:color w:val="0033CC"/>
                              </w:rPr>
                              <w:t>※</w:t>
                            </w:r>
                            <w:r>
                              <w:rPr>
                                <w:rFonts w:eastAsia="標楷體"/>
                                <w:color w:val="0033CC"/>
                              </w:rPr>
                              <w:t>同時報名兩組之團隊需繳交兩份系統概述文件</w:t>
                            </w:r>
                          </w:p>
                        </w:txbxContent>
                      </wps:txbx>
                      <wps:bodyPr vert="horz" wrap="square" lIns="91440" tIns="45720" rIns="91440" bIns="45720" anchor="t" anchorCtr="0" compatLnSpc="0">
                        <a:noAutofit/>
                      </wps:bodyPr>
                    </wps:wsp>
                  </a:graphicData>
                </a:graphic>
              </wp:anchor>
            </w:drawing>
          </mc:Choice>
          <mc:Fallback>
            <w:pict>
              <v:shape id="Text Box 116" o:spid="_x0000_s1028" type="#_x0000_t202" style="position:absolute;left:0;text-align:left;margin-left:3.35pt;margin-top:370.95pt;width:525.9pt;height:218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" filled="f" strokeweight="1.67561mm">
                <v:stroke linestyle="thinThin"/>
                <v:textbox>
                  <w:txbxContent>
                    <w:p w:rsidR="00003673" w:rsidRDefault="00007CD1">
                      <w:pPr>
                        <w:snapToGrid w:val="0"/>
                        <w:spacing w:before="72"/>
                      </w:pPr>
                      <w:r>
                        <w:rPr>
                          <w:rFonts w:eastAsia="標楷體"/>
                          <w:b/>
                          <w:color w:val="000000"/>
                          <w:sz w:val="28"/>
                          <w:szCs w:val="28"/>
                        </w:rPr>
                        <w:t>上傳專題資料</w:t>
                      </w:r>
                    </w:p>
                    <w:p w:rsidR="00003673" w:rsidRDefault="00007CD1">
                      <w:pPr>
                        <w:numPr>
                          <w:ilvl w:val="0"/>
                          <w:numId w:val="33"/>
                        </w:numPr>
                        <w:ind w:left="336" w:hanging="194"/>
                      </w:pPr>
                      <w:r>
                        <w:rPr>
                          <w:rFonts w:eastAsia="標楷體"/>
                          <w:color w:val="000000"/>
                        </w:rPr>
                        <w:t>系統概述文件</w:t>
                      </w:r>
                      <w:r>
                        <w:rPr>
                          <w:rFonts w:eastAsia="標楷體"/>
                          <w:color w:val="000000"/>
                        </w:rPr>
                        <w:t xml:space="preserve"> (</w:t>
                      </w:r>
                      <w:r>
                        <w:rPr>
                          <w:rFonts w:eastAsia="標楷體"/>
                          <w:color w:val="000000"/>
                        </w:rPr>
                        <w:t>附件</w:t>
                      </w:r>
                      <w:r>
                        <w:rPr>
                          <w:rFonts w:eastAsia="標楷體"/>
                          <w:color w:val="000000"/>
                        </w:rPr>
                        <w:t>1)</w:t>
                      </w:r>
                      <w:r>
                        <w:t xml:space="preserve"> </w:t>
                      </w:r>
                    </w:p>
                    <w:p w:rsidR="00003673" w:rsidRDefault="00007CD1">
                      <w:pPr>
                        <w:numPr>
                          <w:ilvl w:val="0"/>
                          <w:numId w:val="33"/>
                        </w:numPr>
                        <w:ind w:left="336" w:hanging="194"/>
                      </w:pPr>
                      <w:r>
                        <w:rPr>
                          <w:rFonts w:eastAsia="標楷體"/>
                          <w:color w:val="000000"/>
                        </w:rPr>
                        <w:t>參賽切結書暨蒐集個人資料告知</w:t>
                      </w:r>
                      <w:r>
                        <w:rPr>
                          <w:rFonts w:eastAsia="標楷體"/>
                          <w:color w:val="000000"/>
                        </w:rPr>
                        <w:t>/</w:t>
                      </w:r>
                      <w:r>
                        <w:rPr>
                          <w:rFonts w:eastAsia="標楷體"/>
                          <w:color w:val="000000"/>
                        </w:rPr>
                        <w:t>肖像提供同意書</w:t>
                      </w:r>
                      <w:r>
                        <w:rPr>
                          <w:rFonts w:eastAsia="標楷體"/>
                          <w:color w:val="000000"/>
                        </w:rPr>
                        <w:t>(</w:t>
                      </w:r>
                      <w:r>
                        <w:rPr>
                          <w:rFonts w:eastAsia="標楷體"/>
                          <w:color w:val="000000"/>
                        </w:rPr>
                        <w:t>附件</w:t>
                      </w:r>
                      <w:r>
                        <w:rPr>
                          <w:rFonts w:eastAsia="標楷體"/>
                          <w:color w:val="000000"/>
                        </w:rPr>
                        <w:t>2)</w:t>
                      </w:r>
                    </w:p>
                    <w:p w:rsidR="00003673" w:rsidRDefault="00007CD1">
                      <w:pPr>
                        <w:numPr>
                          <w:ilvl w:val="0"/>
                          <w:numId w:val="33"/>
                        </w:numPr>
                        <w:ind w:left="336" w:hanging="194"/>
                      </w:pPr>
                      <w:r>
                        <w:rPr>
                          <w:rFonts w:eastAsia="標楷體"/>
                          <w:color w:val="000000"/>
                        </w:rPr>
                        <w:t>教育開放資料組</w:t>
                      </w:r>
                      <w:r>
                        <w:rPr>
                          <w:rFonts w:eastAsia="標楷體"/>
                          <w:color w:val="000000"/>
                        </w:rPr>
                        <w:t>-</w:t>
                      </w:r>
                      <w:r>
                        <w:rPr>
                          <w:rFonts w:eastAsia="標楷體"/>
                          <w:color w:val="000000"/>
                        </w:rPr>
                        <w:t>好點子說明書</w:t>
                      </w:r>
                      <w:r>
                        <w:rPr>
                          <w:rFonts w:eastAsia="標楷體"/>
                          <w:color w:val="000000"/>
                        </w:rPr>
                        <w:t>(</w:t>
                      </w:r>
                      <w:r>
                        <w:rPr>
                          <w:rFonts w:eastAsia="標楷體"/>
                          <w:color w:val="000000"/>
                        </w:rPr>
                        <w:t>僅報名</w:t>
                      </w:r>
                      <w:r>
                        <w:rPr>
                          <w:rFonts w:eastAsia="標楷體"/>
                          <w:b/>
                          <w:color w:val="000000"/>
                        </w:rPr>
                        <w:t>「教育開放資料組</w:t>
                      </w:r>
                      <w:r>
                        <w:rPr>
                          <w:rFonts w:eastAsia="標楷體"/>
                          <w:b/>
                          <w:color w:val="000000"/>
                        </w:rPr>
                        <w:t>-</w:t>
                      </w:r>
                      <w:r>
                        <w:rPr>
                          <w:rFonts w:eastAsia="標楷體"/>
                          <w:b/>
                          <w:color w:val="000000"/>
                        </w:rPr>
                        <w:t>好點子獎勵」</w:t>
                      </w:r>
                      <w:r>
                        <w:rPr>
                          <w:rFonts w:eastAsia="標楷體"/>
                          <w:color w:val="000000"/>
                        </w:rPr>
                        <w:t>須繳交如附件</w:t>
                      </w:r>
                      <w:r>
                        <w:rPr>
                          <w:rFonts w:eastAsia="標楷體"/>
                          <w:color w:val="000000"/>
                        </w:rPr>
                        <w:t>3</w:t>
                      </w:r>
                      <w:r>
                        <w:rPr>
                          <w:rFonts w:eastAsia="標楷體"/>
                          <w:color w:val="000000"/>
                        </w:rPr>
                        <w:t>，加碼爭取獎勵</w:t>
                      </w:r>
                      <w:r>
                        <w:rPr>
                          <w:rFonts w:eastAsia="標楷體"/>
                          <w:color w:val="000000"/>
                        </w:rPr>
                        <w:t>)</w:t>
                      </w:r>
                    </w:p>
                    <w:p w:rsidR="00003673" w:rsidRDefault="00007CD1">
                      <w:pPr>
                        <w:numPr>
                          <w:ilvl w:val="0"/>
                          <w:numId w:val="33"/>
                        </w:numPr>
                        <w:ind w:left="336" w:hanging="194"/>
                      </w:pPr>
                      <w:r>
                        <w:rPr>
                          <w:rFonts w:eastAsia="標楷體"/>
                        </w:rPr>
                        <w:t>學生證正反面影本</w:t>
                      </w:r>
                      <w:r>
                        <w:rPr>
                          <w:rFonts w:ascii="標楷體" w:eastAsia="標楷體" w:hAnsi="標楷體"/>
                        </w:rPr>
                        <w:t>(供執行單位查驗「在學身分」使用，若學生證為IC卡「無法辨識系所及註冊章」時，請學校單位開立「在學證明」一併上傳)</w:t>
                      </w:r>
                    </w:p>
                    <w:p w:rsidR="00003673" w:rsidRDefault="00007CD1">
                      <w:pPr>
                        <w:numPr>
                          <w:ilvl w:val="0"/>
                          <w:numId w:val="33"/>
                        </w:numPr>
                        <w:ind w:left="336" w:hanging="194"/>
                        <w:rPr>
                          <w:rFonts w:eastAsia="標楷體"/>
                          <w:color w:val="000000"/>
                        </w:rPr>
                      </w:pPr>
                      <w:r>
                        <w:rPr>
                          <w:rFonts w:eastAsia="標楷體"/>
                          <w:color w:val="000000"/>
                        </w:rPr>
                        <w:t>團體照</w:t>
                      </w:r>
                    </w:p>
                    <w:p w:rsidR="00003673" w:rsidRDefault="00007CD1">
                      <w:pPr>
                        <w:numPr>
                          <w:ilvl w:val="0"/>
                          <w:numId w:val="33"/>
                        </w:numPr>
                        <w:ind w:left="336" w:hanging="194"/>
                        <w:rPr>
                          <w:rFonts w:eastAsia="標楷體"/>
                          <w:color w:val="000000"/>
                        </w:rPr>
                      </w:pPr>
                      <w:r>
                        <w:rPr>
                          <w:rFonts w:eastAsia="標楷體"/>
                          <w:color w:val="000000"/>
                        </w:rPr>
                        <w:t>作品介紹影片</w:t>
                      </w:r>
                      <w:r>
                        <w:rPr>
                          <w:rFonts w:eastAsia="標楷體"/>
                          <w:color w:val="000000"/>
                        </w:rPr>
                        <w:t>3</w:t>
                      </w:r>
                      <w:r>
                        <w:rPr>
                          <w:rFonts w:eastAsia="標楷體"/>
                          <w:color w:val="000000"/>
                        </w:rPr>
                        <w:t>分鐘</w:t>
                      </w:r>
                    </w:p>
                    <w:p w:rsidR="00003673" w:rsidRDefault="00007CD1">
                      <w:pPr>
                        <w:ind w:left="336"/>
                      </w:pPr>
                      <w:r>
                        <w:rPr>
                          <w:rFonts w:eastAsia="標楷體"/>
                          <w:color w:val="FF0000"/>
                        </w:rPr>
                        <w:t>※</w:t>
                      </w:r>
                      <w:bookmarkStart w:id="6" w:name="_Hlk226535461"/>
                      <w:r>
                        <w:rPr>
                          <w:rFonts w:eastAsia="標楷體"/>
                          <w:color w:val="FF0000"/>
                        </w:rPr>
                        <w:t>報名截止日期</w:t>
                      </w:r>
                      <w:r>
                        <w:rPr>
                          <w:rFonts w:eastAsia="標楷體"/>
                          <w:color w:val="FF0000"/>
                        </w:rPr>
                        <w:t>10/5(</w:t>
                      </w:r>
                      <w:r>
                        <w:rPr>
                          <w:rFonts w:eastAsia="標楷體"/>
                          <w:color w:val="FF0000"/>
                        </w:rPr>
                        <w:t>一</w:t>
                      </w:r>
                      <w:r>
                        <w:rPr>
                          <w:rFonts w:eastAsia="標楷體"/>
                          <w:color w:val="FF0000"/>
                        </w:rPr>
                        <w:t xml:space="preserve">) </w:t>
                      </w:r>
                      <w:r>
                        <w:rPr>
                          <w:rFonts w:eastAsia="標楷體"/>
                          <w:color w:val="FF0000"/>
                        </w:rPr>
                        <w:t>下午四點</w:t>
                      </w:r>
                      <w:bookmarkEnd w:id="6"/>
                    </w:p>
                    <w:p w:rsidR="00003673" w:rsidRDefault="00007CD1">
                      <w:pPr>
                        <w:ind w:left="336"/>
                      </w:pPr>
                      <w:r>
                        <w:rPr>
                          <w:rFonts w:eastAsia="標楷體"/>
                          <w:color w:val="0033CC"/>
                        </w:rPr>
                        <w:t>※</w:t>
                      </w:r>
                      <w:r>
                        <w:rPr>
                          <w:rFonts w:eastAsia="標楷體"/>
                          <w:color w:val="0033CC"/>
                        </w:rPr>
                        <w:t>同時報名兩組之團隊需繳交兩份系統概述文件</w:t>
                      </w:r>
                    </w:p>
                  </w:txbxContent>
                </v:textbox>
              </v:shape>
            </w:pict>
          </mc:Fallback>
        </mc:AlternateContent>
      </w:r>
      <w:r w:rsidR="00007CD1" w:rsidRPr="00446647">
        <w:rPr>
          <w:rFonts w:ascii="標楷體" w:hAnsi="標楷體"/>
          <w:noProof/>
        </w:rPr>
        <mc:AlternateContent>
          <mc:Choice Requires="wps">
            <w:drawing>
              <wp:anchor distT="0" distB="0" distL="114300" distR="114300" simplePos="0" relativeHeight="251656704" behindDoc="0" locked="0" layoutInCell="1" allowOverlap="1">
                <wp:simplePos x="0" y="0"/>
                <wp:positionH relativeFrom="column">
                  <wp:posOffset>1983735</wp:posOffset>
                </wp:positionH>
                <wp:positionV relativeFrom="paragraph">
                  <wp:posOffset>1414147</wp:posOffset>
                </wp:positionV>
                <wp:extent cx="1287777" cy="1271"/>
                <wp:effectExtent l="0" t="76200" r="7623" b="113029"/>
                <wp:wrapNone/>
                <wp:docPr id="10" name="Line 1101"/>
                <wp:cNvGraphicFramePr/>
                <a:graphic xmlns:a="http://schemas.openxmlformats.org/drawingml/2006/main">
                  <a:graphicData uri="http://schemas.microsoft.com/office/word/2010/wordprocessingShape">
                    <wps:wsp>
                      <wps:cNvCnPr/>
                      <wps:spPr>
                        <a:xfrm>
                          <a:off x="0" y="0"/>
                          <a:ext cx="1287777" cy="1271"/>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1AAC117E" id="Line 1101" o:spid="_x0000_s1026" type="#_x0000_t32" style="position:absolute;margin-left:156.2pt;margin-top:111.35pt;width:101.4pt;height:.1pt;z-index:251656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" strokeweight=".26467mm">
                <v:stroke endarrow="open"/>
              </v:shape>
            </w:pict>
          </mc:Fallback>
        </mc:AlternateContent>
      </w:r>
      <w:r w:rsidR="00007CD1" w:rsidRPr="00446647">
        <w:rPr>
          <w:rFonts w:ascii="標楷體" w:hAnsi="標楷體"/>
          <w:noProof/>
        </w:rPr>
        <mc:AlternateContent>
          <mc:Choice Requires="wps">
            <w:drawing>
              <wp:anchor distT="0" distB="0" distL="114300" distR="114300" simplePos="0" relativeHeight="251657728" behindDoc="0" locked="0" layoutInCell="1" allowOverlap="1">
                <wp:simplePos x="0" y="0"/>
                <wp:positionH relativeFrom="column">
                  <wp:posOffset>8887</wp:posOffset>
                </wp:positionH>
                <wp:positionV relativeFrom="paragraph">
                  <wp:posOffset>1096008</wp:posOffset>
                </wp:positionV>
                <wp:extent cx="1943100" cy="781053"/>
                <wp:effectExtent l="0" t="0" r="19050" b="19047"/>
                <wp:wrapNone/>
                <wp:docPr id="11" name="Text Box 1099"/>
                <wp:cNvGraphicFramePr/>
                <a:graphic xmlns:a="http://schemas.openxmlformats.org/drawingml/2006/main">
                  <a:graphicData uri="http://schemas.microsoft.com/office/word/2010/wordprocessingShape">
                    <wps:wsp>
                      <wps:cNvSpPr txBox="1"/>
                      <wps:spPr>
                        <a:xfrm>
                          <a:off x="0" y="0"/>
                          <a:ext cx="1943100" cy="781053"/>
                        </a:xfrm>
                        <a:prstGeom prst="rect">
                          <a:avLst/>
                        </a:prstGeom>
                        <a:noFill/>
                        <a:ln w="9528">
                          <a:solidFill>
                            <a:srgbClr val="000000"/>
                          </a:solidFill>
                          <a:prstDash val="solid"/>
                        </a:ln>
                      </wps:spPr>
                      <wps:txbx>
                        <w:txbxContent>
                          <w:p w:rsidR="00003673" w:rsidRDefault="00007CD1">
                            <w:pPr>
                              <w:rPr>
                                <w:rFonts w:eastAsia="標楷體"/>
                                <w:b/>
                                <w:color w:val="000000"/>
                              </w:rPr>
                            </w:pPr>
                            <w:r>
                              <w:rPr>
                                <w:rFonts w:eastAsia="標楷體"/>
                                <w:b/>
                                <w:color w:val="000000"/>
                              </w:rPr>
                              <w:t>點選報名類別</w:t>
                            </w:r>
                            <w:r>
                              <w:rPr>
                                <w:rFonts w:eastAsia="標楷體"/>
                                <w:b/>
                                <w:color w:val="000000"/>
                              </w:rPr>
                              <w:t>(</w:t>
                            </w:r>
                            <w:r>
                              <w:rPr>
                                <w:rFonts w:eastAsia="標楷體"/>
                                <w:b/>
                                <w:color w:val="000000"/>
                              </w:rPr>
                              <w:t>最多選</w:t>
                            </w:r>
                            <w:r>
                              <w:rPr>
                                <w:rFonts w:eastAsia="標楷體"/>
                                <w:b/>
                                <w:color w:val="000000"/>
                              </w:rPr>
                              <w:t>2</w:t>
                            </w:r>
                            <w:r>
                              <w:rPr>
                                <w:rFonts w:eastAsia="標楷體"/>
                                <w:b/>
                                <w:color w:val="000000"/>
                              </w:rPr>
                              <w:t>類</w:t>
                            </w:r>
                            <w:r>
                              <w:rPr>
                                <w:rFonts w:eastAsia="標楷體"/>
                                <w:b/>
                                <w:color w:val="000000"/>
                              </w:rPr>
                              <w:t>)</w:t>
                            </w:r>
                          </w:p>
                          <w:p w:rsidR="00003673" w:rsidRDefault="00007CD1">
                            <w:pPr>
                              <w:numPr>
                                <w:ilvl w:val="0"/>
                                <w:numId w:val="34"/>
                              </w:numPr>
                              <w:ind w:left="532" w:hanging="248"/>
                              <w:rPr>
                                <w:rFonts w:ascii="標楷體" w:eastAsia="標楷體" w:hAnsi="標楷體"/>
                                <w:b/>
                                <w:color w:val="000000"/>
                              </w:rPr>
                            </w:pPr>
                            <w:r>
                              <w:rPr>
                                <w:rFonts w:ascii="標楷體" w:eastAsia="標楷體" w:hAnsi="標楷體"/>
                                <w:b/>
                                <w:color w:val="000000"/>
                              </w:rPr>
                              <w:t>大會專題類</w:t>
                            </w:r>
                          </w:p>
                          <w:p w:rsidR="00003673" w:rsidRDefault="00007CD1">
                            <w:pPr>
                              <w:numPr>
                                <w:ilvl w:val="0"/>
                                <w:numId w:val="34"/>
                              </w:numPr>
                              <w:ind w:left="531" w:right="-120" w:hanging="248"/>
                              <w:rPr>
                                <w:rFonts w:ascii="標楷體" w:eastAsia="標楷體" w:hAnsi="標楷體"/>
                                <w:b/>
                                <w:color w:val="000000"/>
                              </w:rPr>
                            </w:pPr>
                            <w:r>
                              <w:rPr>
                                <w:rFonts w:ascii="標楷體" w:eastAsia="標楷體" w:hAnsi="標楷體"/>
                                <w:b/>
                                <w:color w:val="000000"/>
                              </w:rPr>
                              <w:t>指定專題類</w:t>
                            </w:r>
                          </w:p>
                        </w:txbxContent>
                      </wps:txbx>
                      <wps:bodyPr vert="horz" wrap="square" lIns="91440" tIns="45720" rIns="91440" bIns="45720" anchor="t" anchorCtr="0" compatLnSpc="0">
                        <a:noAutofit/>
                      </wps:bodyPr>
                    </wps:wsp>
                  </a:graphicData>
                </a:graphic>
              </wp:anchor>
            </w:drawing>
          </mc:Choice>
          <mc:Fallback>
            <w:pict>
              <v:shape id="Text Box 1099" o:spid="_x0000_s1029" type="#_x0000_t202" style="position:absolute;left:0;text-align:left;margin-left:.7pt;margin-top:86.3pt;width:153pt;height:61.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" filled="f" strokeweight=".26467mm">
                <v:textbox>
                  <w:txbxContent>
                    <w:p w:rsidR="00003673" w:rsidRDefault="00007CD1">
                      <w:pPr>
                        <w:rPr>
                          <w:rFonts w:eastAsia="標楷體"/>
                          <w:b/>
                          <w:color w:val="000000"/>
                        </w:rPr>
                      </w:pPr>
                      <w:r>
                        <w:rPr>
                          <w:rFonts w:eastAsia="標楷體"/>
                          <w:b/>
                          <w:color w:val="000000"/>
                        </w:rPr>
                        <w:t>點選報名類別</w:t>
                      </w:r>
                      <w:r>
                        <w:rPr>
                          <w:rFonts w:eastAsia="標楷體"/>
                          <w:b/>
                          <w:color w:val="000000"/>
                        </w:rPr>
                        <w:t>(</w:t>
                      </w:r>
                      <w:r>
                        <w:rPr>
                          <w:rFonts w:eastAsia="標楷體"/>
                          <w:b/>
                          <w:color w:val="000000"/>
                        </w:rPr>
                        <w:t>最多選</w:t>
                      </w:r>
                      <w:r>
                        <w:rPr>
                          <w:rFonts w:eastAsia="標楷體"/>
                          <w:b/>
                          <w:color w:val="000000"/>
                        </w:rPr>
                        <w:t>2</w:t>
                      </w:r>
                      <w:r>
                        <w:rPr>
                          <w:rFonts w:eastAsia="標楷體"/>
                          <w:b/>
                          <w:color w:val="000000"/>
                        </w:rPr>
                        <w:t>類</w:t>
                      </w:r>
                      <w:r>
                        <w:rPr>
                          <w:rFonts w:eastAsia="標楷體"/>
                          <w:b/>
                          <w:color w:val="000000"/>
                        </w:rPr>
                        <w:t>)</w:t>
                      </w:r>
                    </w:p>
                    <w:p w:rsidR="00003673" w:rsidRDefault="00007CD1">
                      <w:pPr>
                        <w:numPr>
                          <w:ilvl w:val="0"/>
                          <w:numId w:val="34"/>
                        </w:numPr>
                        <w:ind w:left="532" w:hanging="248"/>
                        <w:rPr>
                          <w:rFonts w:ascii="標楷體" w:eastAsia="標楷體" w:hAnsi="標楷體"/>
                          <w:b/>
                          <w:color w:val="000000"/>
                        </w:rPr>
                      </w:pPr>
                      <w:r>
                        <w:rPr>
                          <w:rFonts w:ascii="標楷體" w:eastAsia="標楷體" w:hAnsi="標楷體"/>
                          <w:b/>
                          <w:color w:val="000000"/>
                        </w:rPr>
                        <w:t>大會專題類</w:t>
                      </w:r>
                    </w:p>
                    <w:p w:rsidR="00003673" w:rsidRDefault="00007CD1">
                      <w:pPr>
                        <w:numPr>
                          <w:ilvl w:val="0"/>
                          <w:numId w:val="34"/>
                        </w:numPr>
                        <w:ind w:left="531" w:right="-120" w:hanging="248"/>
                        <w:rPr>
                          <w:rFonts w:ascii="標楷體" w:eastAsia="標楷體" w:hAnsi="標楷體"/>
                          <w:b/>
                          <w:color w:val="000000"/>
                        </w:rPr>
                      </w:pPr>
                      <w:r>
                        <w:rPr>
                          <w:rFonts w:ascii="標楷體" w:eastAsia="標楷體" w:hAnsi="標楷體"/>
                          <w:b/>
                          <w:color w:val="000000"/>
                        </w:rPr>
                        <w:t>指定專題類</w:t>
                      </w:r>
                    </w:p>
                  </w:txbxContent>
                </v:textbox>
              </v:shape>
            </w:pict>
          </mc:Fallback>
        </mc:AlternateContent>
      </w:r>
      <w:r w:rsidR="00007CD1" w:rsidRPr="00446647">
        <w:rPr>
          <w:rFonts w:ascii="標楷體" w:hAnsi="標楷體"/>
          <w:noProof/>
        </w:rPr>
        <mc:AlternateContent>
          <mc:Choice Requires="wps">
            <w:drawing>
              <wp:anchor distT="0" distB="0" distL="114300" distR="114300" simplePos="0" relativeHeight="251649536" behindDoc="0" locked="0" layoutInCell="1" allowOverlap="1">
                <wp:simplePos x="0" y="0"/>
                <wp:positionH relativeFrom="character">
                  <wp:posOffset>0</wp:posOffset>
                </wp:positionH>
                <wp:positionV relativeFrom="line">
                  <wp:posOffset>0</wp:posOffset>
                </wp:positionV>
                <wp:extent cx="6751957" cy="6697979"/>
                <wp:effectExtent l="0" t="0" r="10793" b="7621"/>
                <wp:wrapNone/>
                <wp:docPr id="12" name="AutoShape 1"/>
                <wp:cNvGraphicFramePr/>
                <a:graphic xmlns:a="http://schemas.openxmlformats.org/drawingml/2006/main">
                  <a:graphicData uri="http://schemas.microsoft.com/office/word/2010/wordprocessingShape">
                    <wps:wsp>
                      <wps:cNvSpPr/>
                      <wps:spPr>
                        <a:xfrm>
                          <a:off x="0" y="0"/>
                          <a:ext cx="6751957" cy="6697979"/>
                        </a:xfrm>
                        <a:prstGeom prst="rect">
                          <a:avLst/>
                        </a:prstGeom>
                        <a:noFill/>
                        <a:ln cap="flat">
                          <a:noFill/>
                          <a:prstDash val="solid"/>
                        </a:ln>
                      </wps:spPr>
                      <wps:bodyPr lIns="0" tIns="0" rIns="0" bIns="0"/>
                    </wps:wsp>
                  </a:graphicData>
                </a:graphic>
              </wp:anchor>
            </w:drawing>
          </mc:Choice>
          <mc:Fallback>
            <w:pict>
              <v:rect w14:anchorId="0BCEEF96" id="AutoShape 1" o:spid="_x0000_s1026" style="position:absolute;margin-left:0;margin-top:0;width:531.65pt;height:527.4pt;z-index:251649536;visibility:visible;mso-wrap-style:square;mso-wrap-distance-left:9pt;mso-wrap-distance-top:0;mso-wrap-distance-right:9pt;mso-wrap-distance-bottom:0;mso-position-horizontal:absolute;mso-position-horizontal-relative:char;mso-position-vertical:absolute;mso-position-vertical-relative:lin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" filled="f" stroked="f">
                <v:textbox inset="0,0,0,0"/>
                <w10:wrap anchory="line"/>
              </v:rect>
            </w:pict>
          </mc:Fallback>
        </mc:AlternateContent>
      </w:r>
    </w:p>
    <w:bookmarkEnd w:id="4"/>
    <w:p w:rsidR="00003673" w:rsidRPr="00446647" w:rsidRDefault="00007CD1">
      <w:pPr>
        <w:pStyle w:val="afffffffa"/>
        <w:pageBreakBefore/>
        <w:spacing w:before="360" w:after="180"/>
      </w:pPr>
      <w:r w:rsidRPr="00446647">
        <w:rPr>
          <w:rFonts w:ascii="標楷體" w:hAnsi="標楷體"/>
        </w:rPr>
        <w:lastRenderedPageBreak/>
        <w:t>(二) 注意事項</w:t>
      </w:r>
    </w:p>
    <w:tbl>
      <w:tblPr>
        <w:tblW w:w="10064" w:type="dxa"/>
        <w:tblInd w:w="250" w:type="dxa"/>
        <w:tblCellMar>
          <w:left w:w="10" w:type="dxa"/>
          <w:right w:w="10" w:type="dxa"/>
        </w:tblCellMar>
        <w:tblLook w:val="0000" w:firstRow="0" w:lastRow="0" w:firstColumn="0" w:lastColumn="0" w:noHBand="0" w:noVBand="0"/>
      </w:tblPr>
      <w:tblGrid>
        <w:gridCol w:w="992"/>
        <w:gridCol w:w="9072"/>
      </w:tblGrid>
      <w:tr w:rsidR="00446647" w:rsidRPr="00446647">
        <w:tc>
          <w:tcPr>
            <w:tcW w:w="99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項目</w:t>
            </w:r>
          </w:p>
        </w:tc>
        <w:tc>
          <w:tcPr>
            <w:tcW w:w="907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注意事項</w:t>
            </w:r>
          </w:p>
        </w:tc>
      </w:tr>
      <w:tr w:rsidR="00446647" w:rsidRPr="00446647">
        <w:trPr>
          <w:trHeight w:val="5286"/>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before="80" w:after="80" w:line="280" w:lineRule="exact"/>
              <w:jc w:val="center"/>
              <w:rPr>
                <w:rFonts w:ascii="標楷體" w:hAnsi="標楷體"/>
                <w:sz w:val="24"/>
              </w:rPr>
            </w:pPr>
            <w:r w:rsidRPr="00446647">
              <w:rPr>
                <w:rFonts w:ascii="標楷體" w:hAnsi="標楷體"/>
                <w:sz w:val="24"/>
              </w:rPr>
              <w:t>上傳</w:t>
            </w:r>
          </w:p>
          <w:p w:rsidR="00003673" w:rsidRPr="00446647" w:rsidRDefault="00007CD1">
            <w:pPr>
              <w:pStyle w:val="33"/>
              <w:spacing w:before="80" w:after="80" w:line="280" w:lineRule="exact"/>
              <w:jc w:val="center"/>
              <w:rPr>
                <w:rFonts w:ascii="標楷體" w:hAnsi="標楷體"/>
                <w:sz w:val="24"/>
              </w:rPr>
            </w:pPr>
            <w:r w:rsidRPr="00446647">
              <w:rPr>
                <w:rFonts w:ascii="標楷體" w:hAnsi="標楷體"/>
                <w:sz w:val="24"/>
              </w:rPr>
              <w:t>報名</w:t>
            </w:r>
          </w:p>
          <w:p w:rsidR="00003673" w:rsidRPr="00446647" w:rsidRDefault="00007CD1">
            <w:pPr>
              <w:pStyle w:val="33"/>
              <w:spacing w:before="80" w:after="80" w:line="280" w:lineRule="exact"/>
              <w:jc w:val="center"/>
              <w:rPr>
                <w:rFonts w:ascii="標楷體" w:hAnsi="標楷體"/>
                <w:sz w:val="24"/>
              </w:rPr>
            </w:pPr>
            <w:r w:rsidRPr="00446647">
              <w:rPr>
                <w:rFonts w:ascii="標楷體" w:hAnsi="標楷體"/>
                <w:sz w:val="24"/>
              </w:rPr>
              <w:t>文件</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3673" w:rsidRPr="00446647" w:rsidRDefault="00007CD1">
            <w:pPr>
              <w:pStyle w:val="33"/>
              <w:numPr>
                <w:ilvl w:val="0"/>
                <w:numId w:val="35"/>
              </w:numPr>
              <w:spacing w:line="340" w:lineRule="exact"/>
              <w:ind w:left="321" w:hanging="339"/>
            </w:pPr>
            <w:r w:rsidRPr="00446647">
              <w:rPr>
                <w:rFonts w:ascii="標楷體" w:hAnsi="標楷體"/>
                <w:sz w:val="24"/>
              </w:rPr>
              <w:t>系統概述文件(附件1)需為word檔，統一用標楷體14字型，</w:t>
            </w:r>
            <w:r w:rsidRPr="00446647">
              <w:rPr>
                <w:rFonts w:ascii="標楷體" w:hAnsi="標楷體"/>
                <w:sz w:val="24"/>
                <w:u w:val="single"/>
              </w:rPr>
              <w:t>不得超過5頁</w:t>
            </w:r>
            <w:r w:rsidRPr="00446647">
              <w:rPr>
                <w:rFonts w:ascii="標楷體" w:hAnsi="標楷體"/>
                <w:sz w:val="24"/>
              </w:rPr>
              <w:t>，且檔案大小不得超過4MB。</w:t>
            </w:r>
          </w:p>
          <w:p w:rsidR="00003673" w:rsidRPr="00446647" w:rsidRDefault="00007CD1">
            <w:pPr>
              <w:pStyle w:val="33"/>
              <w:numPr>
                <w:ilvl w:val="0"/>
                <w:numId w:val="35"/>
              </w:numPr>
              <w:spacing w:line="340" w:lineRule="exact"/>
              <w:ind w:left="321" w:hanging="339"/>
            </w:pPr>
            <w:r w:rsidRPr="00446647">
              <w:rPr>
                <w:rFonts w:ascii="標楷體" w:hAnsi="標楷體"/>
                <w:sz w:val="24"/>
              </w:rPr>
              <w:t>教育開放資料組-好點子說明書(僅報名「</w:t>
            </w:r>
            <w:r w:rsidRPr="00446647">
              <w:rPr>
                <w:rFonts w:ascii="標楷體" w:hAnsi="標楷體"/>
                <w:b/>
                <w:sz w:val="24"/>
              </w:rPr>
              <w:t>教育開放資料組-好點子獎勵</w:t>
            </w:r>
            <w:r w:rsidRPr="00446647">
              <w:rPr>
                <w:rFonts w:ascii="標楷體" w:hAnsi="標楷體"/>
                <w:sz w:val="24"/>
              </w:rPr>
              <w:t>」者，須繳交如附件3)需為PDF檔，標楷體14字型，不得超過3頁，且檔案大小不得超過2MB。</w:t>
            </w:r>
          </w:p>
          <w:p w:rsidR="00003673" w:rsidRPr="00446647" w:rsidRDefault="00007CD1">
            <w:pPr>
              <w:pStyle w:val="33"/>
              <w:numPr>
                <w:ilvl w:val="0"/>
                <w:numId w:val="35"/>
              </w:numPr>
              <w:spacing w:line="340" w:lineRule="exact"/>
              <w:ind w:left="321" w:hanging="339"/>
              <w:rPr>
                <w:rFonts w:ascii="標楷體" w:hAnsi="標楷體"/>
                <w:sz w:val="24"/>
              </w:rPr>
            </w:pPr>
            <w:r w:rsidRPr="00446647">
              <w:rPr>
                <w:rFonts w:ascii="標楷體" w:hAnsi="標楷體"/>
                <w:sz w:val="24"/>
              </w:rPr>
              <w:t>參賽切結書暨蒐集個人資料告知/肖像提供同意書(附件2)，須由所有團隊成員親筆簽名，需掃描成PDF檔，且檔案大小不得超過2MB。</w:t>
            </w:r>
          </w:p>
          <w:p w:rsidR="00003673" w:rsidRPr="00446647" w:rsidRDefault="00007CD1">
            <w:pPr>
              <w:pStyle w:val="33"/>
              <w:numPr>
                <w:ilvl w:val="0"/>
                <w:numId w:val="35"/>
              </w:numPr>
              <w:spacing w:line="340" w:lineRule="exact"/>
              <w:ind w:left="462"/>
              <w:rPr>
                <w:rFonts w:ascii="標楷體" w:hAnsi="標楷體"/>
                <w:sz w:val="24"/>
              </w:rPr>
            </w:pPr>
            <w:r w:rsidRPr="00446647">
              <w:rPr>
                <w:rFonts w:ascii="標楷體" w:hAnsi="標楷體"/>
                <w:sz w:val="24"/>
              </w:rPr>
              <w:t>學生證正反面影本，需掃描成PDF檔，且檔案大小不得超過2MB。供執行單位查驗「在學身分」使用，若學生證為IC卡無法辨識「系所及註冊章」時，請學校單位開立「在學證明」一併上傳。</w:t>
            </w:r>
          </w:p>
          <w:p w:rsidR="00003673" w:rsidRPr="00446647" w:rsidRDefault="00007CD1">
            <w:pPr>
              <w:pStyle w:val="33"/>
              <w:numPr>
                <w:ilvl w:val="0"/>
                <w:numId w:val="35"/>
              </w:numPr>
              <w:spacing w:line="340" w:lineRule="exact"/>
              <w:ind w:left="321" w:hanging="339"/>
              <w:rPr>
                <w:rFonts w:ascii="標楷體" w:hAnsi="標楷體"/>
                <w:sz w:val="24"/>
              </w:rPr>
            </w:pPr>
            <w:r w:rsidRPr="00446647">
              <w:rPr>
                <w:rFonts w:ascii="標楷體" w:hAnsi="標楷體"/>
                <w:sz w:val="24"/>
              </w:rPr>
              <w:t>團體照需為JPG檔，繳交像素須大於1280x720，且禁止裁剪成正方形避免播放時變形，並建議參賽團隊全體及學校指導老師共同合影，檔案大小不得超過2MB。</w:t>
            </w:r>
          </w:p>
          <w:p w:rsidR="00003673" w:rsidRPr="00446647" w:rsidRDefault="00007CD1">
            <w:pPr>
              <w:pStyle w:val="33"/>
              <w:numPr>
                <w:ilvl w:val="0"/>
                <w:numId w:val="35"/>
              </w:numPr>
              <w:spacing w:line="340" w:lineRule="exact"/>
              <w:ind w:left="321" w:hanging="339"/>
              <w:rPr>
                <w:rFonts w:ascii="標楷體" w:hAnsi="標楷體"/>
                <w:sz w:val="24"/>
              </w:rPr>
            </w:pPr>
            <w:r w:rsidRPr="00446647">
              <w:rPr>
                <w:rFonts w:ascii="標楷體" w:hAnsi="標楷體"/>
                <w:sz w:val="24"/>
              </w:rPr>
              <w:t>作品介紹影片3分鐘，請先上傳至YouTube，隱私權點選為「不公開(僅知道網址的才能觀看)」，上傳後將影片網址</w:t>
            </w:r>
            <w:proofErr w:type="gramStart"/>
            <w:r w:rsidRPr="00446647">
              <w:rPr>
                <w:rFonts w:ascii="標楷體" w:hAnsi="標楷體"/>
                <w:sz w:val="24"/>
              </w:rPr>
              <w:t>填入線上報名</w:t>
            </w:r>
            <w:proofErr w:type="gramEnd"/>
            <w:r w:rsidRPr="00446647">
              <w:rPr>
                <w:rFonts w:ascii="標楷體" w:hAnsi="標楷體"/>
                <w:sz w:val="24"/>
              </w:rPr>
              <w:t>資料內。</w:t>
            </w:r>
          </w:p>
          <w:p w:rsidR="00003673" w:rsidRPr="00446647" w:rsidRDefault="00007CD1">
            <w:pPr>
              <w:pStyle w:val="33"/>
              <w:numPr>
                <w:ilvl w:val="0"/>
                <w:numId w:val="35"/>
              </w:numPr>
              <w:spacing w:line="340" w:lineRule="exact"/>
              <w:ind w:left="321" w:hanging="339"/>
            </w:pPr>
            <w:r w:rsidRPr="00446647">
              <w:rPr>
                <w:rFonts w:ascii="標楷體" w:hAnsi="標楷體"/>
                <w:sz w:val="24"/>
              </w:rPr>
              <w:t>作品介紹影片範例，請至報名網站查：</w:t>
            </w:r>
            <w:hyperlink r:id="rId19" w:history="1">
              <w:r w:rsidRPr="00446647">
                <w:rPr>
                  <w:rStyle w:val="aff4"/>
                  <w:color w:val="auto"/>
                </w:rPr>
                <w:t>htt</w:t>
              </w:r>
              <w:bookmarkStart w:id="6" w:name="_Hlt159918994"/>
              <w:bookmarkStart w:id="7" w:name="_Hlt159918995"/>
              <w:r w:rsidRPr="00446647">
                <w:rPr>
                  <w:rStyle w:val="aff4"/>
                  <w:color w:val="auto"/>
                </w:rPr>
                <w:t>p</w:t>
              </w:r>
              <w:bookmarkEnd w:id="6"/>
              <w:bookmarkEnd w:id="7"/>
              <w:r w:rsidRPr="00446647">
                <w:rPr>
                  <w:rStyle w:val="aff4"/>
                  <w:color w:val="auto"/>
                </w:rPr>
                <w:t>s://innoserve.tca.org.tw/award.aspx</w:t>
              </w:r>
            </w:hyperlink>
            <w:r w:rsidRPr="00446647">
              <w:rPr>
                <w:rFonts w:ascii="標楷體" w:hAnsi="標楷體"/>
                <w:sz w:val="24"/>
              </w:rPr>
              <w:t>。</w:t>
            </w:r>
          </w:p>
          <w:p w:rsidR="00003673" w:rsidRPr="00446647" w:rsidRDefault="00007CD1">
            <w:pPr>
              <w:pStyle w:val="33"/>
              <w:numPr>
                <w:ilvl w:val="0"/>
                <w:numId w:val="35"/>
              </w:numPr>
              <w:spacing w:line="340" w:lineRule="exact"/>
              <w:ind w:left="321" w:hanging="339"/>
              <w:rPr>
                <w:rFonts w:ascii="標楷體" w:hAnsi="標楷體"/>
                <w:sz w:val="24"/>
              </w:rPr>
            </w:pPr>
            <w:r w:rsidRPr="00446647">
              <w:rPr>
                <w:rFonts w:ascii="標楷體" w:hAnsi="標楷體"/>
                <w:sz w:val="24"/>
              </w:rPr>
              <w:t>匿名原則：繳交之資料內容(含影片)除大會提供之表頭之外，不得提示或暗示參賽單位（如學校logo、學校名稱、指導教授姓名等），如有違反，由評審委員及競賽委員會決議扣分或取消資格。</w:t>
            </w:r>
          </w:p>
        </w:tc>
      </w:tr>
      <w:tr w:rsidR="00446647" w:rsidRPr="00446647">
        <w:trPr>
          <w:trHeight w:val="2541"/>
        </w:trPr>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before="180" w:after="180" w:line="340" w:lineRule="exact"/>
              <w:jc w:val="center"/>
              <w:rPr>
                <w:rFonts w:ascii="標楷體" w:hAnsi="標楷體"/>
                <w:sz w:val="24"/>
              </w:rPr>
            </w:pPr>
            <w:r w:rsidRPr="00446647">
              <w:rPr>
                <w:rFonts w:ascii="標楷體" w:hAnsi="標楷體"/>
                <w:sz w:val="24"/>
              </w:rPr>
              <w:t>其他</w:t>
            </w:r>
          </w:p>
        </w:tc>
        <w:tc>
          <w:tcPr>
            <w:tcW w:w="907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03673" w:rsidRPr="00446647" w:rsidRDefault="00007CD1">
            <w:pPr>
              <w:pStyle w:val="1d"/>
              <w:numPr>
                <w:ilvl w:val="0"/>
                <w:numId w:val="36"/>
              </w:numPr>
              <w:spacing w:line="340" w:lineRule="exact"/>
              <w:textAlignment w:val="auto"/>
              <w:rPr>
                <w:rFonts w:ascii="標楷體" w:hAnsi="標楷體"/>
                <w:szCs w:val="24"/>
              </w:rPr>
            </w:pPr>
            <w:r w:rsidRPr="00446647">
              <w:rPr>
                <w:rFonts w:ascii="標楷體" w:hAnsi="標楷體"/>
                <w:szCs w:val="24"/>
              </w:rPr>
              <w:t>同一組學生只能報名1個專題，或同一作品不得以不同名稱或不同團隊來參賽，經查獲者，取消參賽及得獎資格。</w:t>
            </w:r>
          </w:p>
          <w:p w:rsidR="00003673" w:rsidRPr="00446647" w:rsidRDefault="00007CD1">
            <w:pPr>
              <w:pStyle w:val="1d"/>
              <w:numPr>
                <w:ilvl w:val="0"/>
                <w:numId w:val="36"/>
              </w:numPr>
              <w:spacing w:line="340" w:lineRule="exact"/>
              <w:textAlignment w:val="auto"/>
              <w:rPr>
                <w:rFonts w:ascii="標楷體" w:hAnsi="標楷體"/>
                <w:szCs w:val="24"/>
              </w:rPr>
            </w:pPr>
            <w:r w:rsidRPr="00446647">
              <w:rPr>
                <w:rFonts w:ascii="標楷體" w:hAnsi="標楷體"/>
                <w:szCs w:val="24"/>
              </w:rPr>
              <w:t>報名「教育開放資料組」注意事項：</w:t>
            </w:r>
          </w:p>
          <w:p w:rsidR="00003673" w:rsidRPr="00446647" w:rsidRDefault="00007CD1">
            <w:pPr>
              <w:pStyle w:val="1d"/>
              <w:numPr>
                <w:ilvl w:val="0"/>
                <w:numId w:val="37"/>
              </w:numPr>
              <w:spacing w:line="340" w:lineRule="exact"/>
              <w:ind w:left="820" w:hanging="340"/>
              <w:textAlignment w:val="auto"/>
              <w:rPr>
                <w:rFonts w:ascii="標楷體" w:hAnsi="標楷體"/>
                <w:szCs w:val="24"/>
              </w:rPr>
            </w:pPr>
            <w:proofErr w:type="gramStart"/>
            <w:r w:rsidRPr="00446647">
              <w:rPr>
                <w:rFonts w:ascii="標楷體" w:hAnsi="標楷體"/>
                <w:szCs w:val="24"/>
              </w:rPr>
              <w:t>線上報名</w:t>
            </w:r>
            <w:proofErr w:type="gramEnd"/>
            <w:r w:rsidRPr="00446647">
              <w:rPr>
                <w:rFonts w:ascii="標楷體" w:hAnsi="標楷體"/>
                <w:szCs w:val="24"/>
              </w:rPr>
              <w:t>時，請填寫至少1筆各組指定之開放資料的資料集(Data Set)名稱。</w:t>
            </w:r>
          </w:p>
          <w:p w:rsidR="00003673" w:rsidRPr="00446647" w:rsidRDefault="00007CD1">
            <w:pPr>
              <w:pStyle w:val="1d"/>
              <w:numPr>
                <w:ilvl w:val="0"/>
                <w:numId w:val="37"/>
              </w:numPr>
              <w:spacing w:line="340" w:lineRule="exact"/>
              <w:ind w:left="820" w:hanging="340"/>
              <w:textAlignment w:val="auto"/>
              <w:rPr>
                <w:rFonts w:ascii="標楷體" w:hAnsi="標楷體"/>
                <w:szCs w:val="24"/>
              </w:rPr>
            </w:pPr>
            <w:proofErr w:type="gramStart"/>
            <w:r w:rsidRPr="00446647">
              <w:rPr>
                <w:rFonts w:ascii="標楷體" w:hAnsi="標楷體"/>
                <w:szCs w:val="24"/>
              </w:rPr>
              <w:t>另詳列</w:t>
            </w:r>
            <w:proofErr w:type="gramEnd"/>
            <w:r w:rsidRPr="00446647">
              <w:rPr>
                <w:rFonts w:ascii="標楷體" w:hAnsi="標楷體"/>
                <w:szCs w:val="24"/>
              </w:rPr>
              <w:t>於上傳文件「系統概述文件(附件1)」中。</w:t>
            </w:r>
          </w:p>
          <w:p w:rsidR="00003673" w:rsidRPr="00446647" w:rsidRDefault="00007CD1">
            <w:pPr>
              <w:pStyle w:val="1d"/>
              <w:numPr>
                <w:ilvl w:val="0"/>
                <w:numId w:val="36"/>
              </w:numPr>
              <w:spacing w:line="340" w:lineRule="exact"/>
              <w:textAlignment w:val="auto"/>
              <w:rPr>
                <w:rFonts w:ascii="標楷體" w:hAnsi="標楷體"/>
                <w:szCs w:val="24"/>
              </w:rPr>
            </w:pPr>
            <w:r w:rsidRPr="00446647">
              <w:rPr>
                <w:rFonts w:ascii="標楷體" w:hAnsi="標楷體"/>
                <w:szCs w:val="24"/>
              </w:rPr>
              <w:t>不符合上述報名程序及交付資料不齊全之團隊，主辦單位有權取消其參賽資格。</w:t>
            </w:r>
          </w:p>
          <w:p w:rsidR="00003673" w:rsidRPr="00446647" w:rsidRDefault="00007CD1">
            <w:pPr>
              <w:pStyle w:val="1d"/>
              <w:numPr>
                <w:ilvl w:val="0"/>
                <w:numId w:val="36"/>
              </w:numPr>
              <w:spacing w:line="340" w:lineRule="exact"/>
              <w:textAlignment w:val="auto"/>
            </w:pPr>
            <w:r w:rsidRPr="00446647">
              <w:rPr>
                <w:rFonts w:ascii="標楷體" w:hAnsi="標楷體"/>
                <w:b/>
                <w:u w:val="single"/>
              </w:rPr>
              <w:t>報名截止後不得更換或新增組員及學校指導老師。</w:t>
            </w:r>
          </w:p>
        </w:tc>
      </w:tr>
    </w:tbl>
    <w:p w:rsidR="00217B30" w:rsidRPr="00446647" w:rsidRDefault="00217B30">
      <w:pPr>
        <w:sectPr w:rsidR="00217B30" w:rsidRPr="00446647">
          <w:footerReference w:type="default" r:id="rId20"/>
          <w:pgSz w:w="11906" w:h="16838"/>
          <w:pgMar w:top="567" w:right="707" w:bottom="567" w:left="709" w:header="720" w:footer="720" w:gutter="0"/>
          <w:cols w:space="720"/>
          <w:docGrid w:type="lines" w:linePitch="358"/>
        </w:sectPr>
      </w:pPr>
    </w:p>
    <w:p w:rsidR="00003673" w:rsidRPr="00446647" w:rsidRDefault="00007CD1">
      <w:pPr>
        <w:pStyle w:val="afffffffa"/>
        <w:spacing w:before="360"/>
        <w:rPr>
          <w:rFonts w:ascii="標楷體" w:hAnsi="標楷體"/>
        </w:rPr>
      </w:pPr>
      <w:r w:rsidRPr="00446647">
        <w:rPr>
          <w:rFonts w:ascii="標楷體" w:hAnsi="標楷體"/>
        </w:rPr>
        <w:lastRenderedPageBreak/>
        <w:t>六、競賽流程</w:t>
      </w:r>
    </w:p>
    <w:p w:rsidR="00003673" w:rsidRPr="00446647" w:rsidRDefault="00007CD1">
      <w:pPr>
        <w:pStyle w:val="afffffffa"/>
        <w:spacing w:before="360" w:after="180"/>
      </w:pPr>
      <w:r w:rsidRPr="00446647">
        <w:rPr>
          <w:rFonts w:ascii="標楷體" w:hAnsi="標楷體"/>
          <w:sz w:val="24"/>
        </w:rPr>
        <w:t>(</w:t>
      </w:r>
      <w:proofErr w:type="gramStart"/>
      <w:r w:rsidRPr="00446647">
        <w:rPr>
          <w:rFonts w:ascii="標楷體" w:hAnsi="標楷體"/>
          <w:sz w:val="24"/>
        </w:rPr>
        <w:t>一</w:t>
      </w:r>
      <w:proofErr w:type="gramEnd"/>
      <w:r w:rsidRPr="00446647">
        <w:rPr>
          <w:rFonts w:ascii="標楷體" w:hAnsi="標楷體"/>
          <w:sz w:val="24"/>
        </w:rPr>
        <w:t>)</w:t>
      </w:r>
      <w:r w:rsidRPr="00446647">
        <w:rPr>
          <w:rFonts w:ascii="標楷體" w:hAnsi="標楷體"/>
          <w:b w:val="0"/>
          <w:sz w:val="24"/>
        </w:rPr>
        <w:t>大會專題類、指定專題類</w:t>
      </w:r>
    </w:p>
    <w:p w:rsidR="00003673" w:rsidRPr="00446647" w:rsidRDefault="00007CD1">
      <w:pPr>
        <w:pStyle w:val="afffffffa"/>
        <w:spacing w:before="360" w:after="180"/>
      </w:pPr>
      <w:r w:rsidRPr="00446647">
        <w:rPr>
          <w:rFonts w:ascii="標楷體" w:hAnsi="標楷體"/>
          <w:noProof/>
        </w:rPr>
        <mc:AlternateContent>
          <mc:Choice Requires="wps">
            <w:drawing>
              <wp:anchor distT="0" distB="0" distL="114300" distR="114300" simplePos="0" relativeHeight="251652608" behindDoc="0" locked="0" layoutInCell="1" allowOverlap="1">
                <wp:simplePos x="0" y="0"/>
                <wp:positionH relativeFrom="column">
                  <wp:posOffset>4555485</wp:posOffset>
                </wp:positionH>
                <wp:positionV relativeFrom="paragraph">
                  <wp:posOffset>14602</wp:posOffset>
                </wp:positionV>
                <wp:extent cx="1972946" cy="1321436"/>
                <wp:effectExtent l="0" t="0" r="27304" b="12064"/>
                <wp:wrapNone/>
                <wp:docPr id="13" name="Text Box 966"/>
                <wp:cNvGraphicFramePr/>
                <a:graphic xmlns:a="http://schemas.openxmlformats.org/drawingml/2006/main">
                  <a:graphicData uri="http://schemas.microsoft.com/office/word/2010/wordprocessingShape">
                    <wps:wsp>
                      <wps:cNvSpPr txBox="1"/>
                      <wps:spPr>
                        <a:xfrm>
                          <a:off x="0" y="0"/>
                          <a:ext cx="1972946" cy="1321436"/>
                        </a:xfrm>
                        <a:prstGeom prst="rect">
                          <a:avLst/>
                        </a:prstGeom>
                        <a:noFill/>
                        <a:ln w="9528">
                          <a:solidFill>
                            <a:srgbClr val="000000"/>
                          </a:solidFill>
                          <a:prstDash val="solid"/>
                        </a:ln>
                      </wps:spPr>
                      <wps:txbx>
                        <w:txbxContent>
                          <w:p w:rsidR="00003673" w:rsidRDefault="00007CD1">
                            <w:r>
                              <w:rPr>
                                <w:rFonts w:ascii="標楷體" w:eastAsia="標楷體" w:hAnsi="標楷體"/>
                                <w:b/>
                                <w:bCs/>
                                <w:color w:val="000000"/>
                                <w:sz w:val="28"/>
                                <w:szCs w:val="28"/>
                              </w:rPr>
                              <w:t>決賽</w:t>
                            </w:r>
                            <w:r>
                              <w:rPr>
                                <w:rFonts w:ascii="標楷體" w:eastAsia="標楷體" w:hAnsi="標楷體"/>
                                <w:b/>
                                <w:bCs/>
                                <w:color w:val="000000"/>
                                <w:sz w:val="28"/>
                                <w:szCs w:val="28"/>
                              </w:rPr>
                              <w:br/>
                            </w:r>
                            <w:r>
                              <w:rPr>
                                <w:rFonts w:ascii="標楷體" w:eastAsia="標楷體" w:hAnsi="標楷體"/>
                                <w:color w:val="000000"/>
                              </w:rPr>
                              <w:t>通過初賽之參賽隊伍於現場說</w:t>
                            </w:r>
                            <w:r>
                              <w:rPr>
                                <w:rFonts w:ascii="標楷體" w:eastAsia="標楷體" w:hAnsi="標楷體"/>
                              </w:rPr>
                              <w:t>明與系統展示、問題詢答，於當日公布得獎隊伍。</w:t>
                            </w:r>
                          </w:p>
                        </w:txbxContent>
                      </wps:txbx>
                      <wps:bodyPr vert="horz" wrap="square" lIns="91440" tIns="45720" rIns="91440" bIns="45720" anchor="t" anchorCtr="0" compatLnSpc="0">
                        <a:noAutofit/>
                      </wps:bodyPr>
                    </wps:wsp>
                  </a:graphicData>
                </a:graphic>
              </wp:anchor>
            </w:drawing>
          </mc:Choice>
          <mc:Fallback>
            <w:pict>
              <v:shape id="Text Box 966" o:spid="_x0000_s1030" type="#_x0000_t202" style="position:absolute;left:0;text-align:left;margin-left:358.7pt;margin-top:1.15pt;width:155.35pt;height:104.05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" filled="f" strokeweight=".26467mm">
                <v:textbox>
                  <w:txbxContent>
                    <w:p w:rsidR="00003673" w:rsidRDefault="00007CD1">
                      <w:r>
                        <w:rPr>
                          <w:rFonts w:ascii="標楷體" w:eastAsia="標楷體" w:hAnsi="標楷體"/>
                          <w:b/>
                          <w:bCs/>
                          <w:color w:val="000000"/>
                          <w:sz w:val="28"/>
                          <w:szCs w:val="28"/>
                        </w:rPr>
                        <w:t>決賽</w:t>
                      </w:r>
                      <w:r>
                        <w:rPr>
                          <w:rFonts w:ascii="標楷體" w:eastAsia="標楷體" w:hAnsi="標楷體"/>
                          <w:b/>
                          <w:bCs/>
                          <w:color w:val="000000"/>
                          <w:sz w:val="28"/>
                          <w:szCs w:val="28"/>
                        </w:rPr>
                        <w:br/>
                      </w:r>
                      <w:r>
                        <w:rPr>
                          <w:rFonts w:ascii="標楷體" w:eastAsia="標楷體" w:hAnsi="標楷體"/>
                          <w:color w:val="000000"/>
                        </w:rPr>
                        <w:t>通過初賽之參賽隊伍於現場說</w:t>
                      </w:r>
                      <w:r>
                        <w:rPr>
                          <w:rFonts w:ascii="標楷體" w:eastAsia="標楷體" w:hAnsi="標楷體"/>
                        </w:rPr>
                        <w:t>明與系統展示、問題詢答，於當日公布得獎隊伍。</w:t>
                      </w:r>
                    </w:p>
                  </w:txbxContent>
                </v:textbox>
              </v:shape>
            </w:pict>
          </mc:Fallback>
        </mc:AlternateContent>
      </w:r>
      <w:r w:rsidRPr="00446647">
        <w:rPr>
          <w:rFonts w:ascii="標楷體" w:hAnsi="標楷體"/>
          <w:noProof/>
        </w:rPr>
        <mc:AlternateContent>
          <mc:Choice Requires="wps">
            <w:drawing>
              <wp:anchor distT="0" distB="0" distL="114300" distR="114300" simplePos="0" relativeHeight="251651584" behindDoc="0" locked="0" layoutInCell="1" allowOverlap="1">
                <wp:simplePos x="0" y="0"/>
                <wp:positionH relativeFrom="column">
                  <wp:posOffset>2280285</wp:posOffset>
                </wp:positionH>
                <wp:positionV relativeFrom="paragraph">
                  <wp:posOffset>14602</wp:posOffset>
                </wp:positionV>
                <wp:extent cx="1979932" cy="1321436"/>
                <wp:effectExtent l="0" t="0" r="20318" b="12064"/>
                <wp:wrapNone/>
                <wp:docPr id="14" name="Text Box 965"/>
                <wp:cNvGraphicFramePr/>
                <a:graphic xmlns:a="http://schemas.openxmlformats.org/drawingml/2006/main">
                  <a:graphicData uri="http://schemas.microsoft.com/office/word/2010/wordprocessingShape">
                    <wps:wsp>
                      <wps:cNvSpPr txBox="1"/>
                      <wps:spPr>
                        <a:xfrm>
                          <a:off x="0" y="0"/>
                          <a:ext cx="1979932" cy="1321436"/>
                        </a:xfrm>
                        <a:prstGeom prst="rect">
                          <a:avLst/>
                        </a:prstGeom>
                        <a:noFill/>
                        <a:ln w="9528">
                          <a:solidFill>
                            <a:srgbClr val="000000"/>
                          </a:solidFill>
                          <a:prstDash val="solid"/>
                        </a:ln>
                      </wps:spPr>
                      <wps:txbx>
                        <w:txbxContent>
                          <w:p w:rsidR="00003673" w:rsidRDefault="00007CD1">
                            <w:r>
                              <w:rPr>
                                <w:rFonts w:ascii="標楷體" w:eastAsia="標楷體" w:hAnsi="標楷體"/>
                                <w:b/>
                                <w:bCs/>
                                <w:color w:val="000000"/>
                                <w:sz w:val="28"/>
                                <w:szCs w:val="28"/>
                              </w:rPr>
                              <w:t>初賽</w:t>
                            </w:r>
                            <w:r>
                              <w:rPr>
                                <w:rFonts w:ascii="標楷體" w:eastAsia="標楷體" w:hAnsi="標楷體"/>
                                <w:b/>
                                <w:bCs/>
                                <w:color w:val="000000"/>
                                <w:sz w:val="28"/>
                                <w:szCs w:val="28"/>
                              </w:rPr>
                              <w:br/>
                            </w:r>
                            <w:r>
                              <w:rPr>
                                <w:rFonts w:ascii="標楷體" w:eastAsia="標楷體" w:hAnsi="標楷體"/>
                                <w:color w:val="000000"/>
                              </w:rPr>
                              <w:t>由評審委員依各參賽隊伍所上傳之文件、影片進行評選。</w:t>
                            </w:r>
                          </w:p>
                        </w:txbxContent>
                      </wps:txbx>
                      <wps:bodyPr vert="horz" wrap="square" lIns="91440" tIns="45720" rIns="91440" bIns="45720" anchor="t" anchorCtr="0" compatLnSpc="0">
                        <a:noAutofit/>
                      </wps:bodyPr>
                    </wps:wsp>
                  </a:graphicData>
                </a:graphic>
              </wp:anchor>
            </w:drawing>
          </mc:Choice>
          <mc:Fallback>
            <w:pict>
              <v:shape id="Text Box 965" o:spid="_x0000_s1031" type="#_x0000_t202" style="position:absolute;left:0;text-align:left;margin-left:179.55pt;margin-top:1.15pt;width:155.9pt;height:104.0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" filled="f" strokeweight=".26467mm">
                <v:textbox>
                  <w:txbxContent>
                    <w:p w:rsidR="00003673" w:rsidRDefault="00007CD1">
                      <w:r>
                        <w:rPr>
                          <w:rFonts w:ascii="標楷體" w:eastAsia="標楷體" w:hAnsi="標楷體"/>
                          <w:b/>
                          <w:bCs/>
                          <w:color w:val="000000"/>
                          <w:sz w:val="28"/>
                          <w:szCs w:val="28"/>
                        </w:rPr>
                        <w:t>初賽</w:t>
                      </w:r>
                      <w:r>
                        <w:rPr>
                          <w:rFonts w:ascii="標楷體" w:eastAsia="標楷體" w:hAnsi="標楷體"/>
                          <w:b/>
                          <w:bCs/>
                          <w:color w:val="000000"/>
                          <w:sz w:val="28"/>
                          <w:szCs w:val="28"/>
                        </w:rPr>
                        <w:br/>
                      </w:r>
                      <w:r>
                        <w:rPr>
                          <w:rFonts w:ascii="標楷體" w:eastAsia="標楷體" w:hAnsi="標楷體"/>
                          <w:color w:val="000000"/>
                        </w:rPr>
                        <w:t>由評審委員依各參賽隊伍所上傳之文件、影片進行評選。</w:t>
                      </w:r>
                    </w:p>
                  </w:txbxContent>
                </v:textbox>
              </v:shape>
            </w:pict>
          </mc:Fallback>
        </mc:AlternateContent>
      </w:r>
      <w:r w:rsidRPr="00446647">
        <w:rPr>
          <w:rFonts w:ascii="標楷體" w:hAnsi="標楷體"/>
          <w:noProof/>
        </w:rPr>
        <mc:AlternateContent>
          <mc:Choice Requires="wps">
            <w:drawing>
              <wp:anchor distT="0" distB="0" distL="114300" distR="114300" simplePos="0" relativeHeight="251650560" behindDoc="0" locked="0" layoutInCell="1" allowOverlap="1">
                <wp:simplePos x="0" y="0"/>
                <wp:positionH relativeFrom="column">
                  <wp:posOffset>0</wp:posOffset>
                </wp:positionH>
                <wp:positionV relativeFrom="paragraph">
                  <wp:posOffset>34290</wp:posOffset>
                </wp:positionV>
                <wp:extent cx="1979932" cy="1321436"/>
                <wp:effectExtent l="0" t="0" r="20318" b="12064"/>
                <wp:wrapNone/>
                <wp:docPr id="15" name="Text Box 964"/>
                <wp:cNvGraphicFramePr/>
                <a:graphic xmlns:a="http://schemas.openxmlformats.org/drawingml/2006/main">
                  <a:graphicData uri="http://schemas.microsoft.com/office/word/2010/wordprocessingShape">
                    <wps:wsp>
                      <wps:cNvSpPr txBox="1"/>
                      <wps:spPr>
                        <a:xfrm>
                          <a:off x="0" y="0"/>
                          <a:ext cx="1979932" cy="1321436"/>
                        </a:xfrm>
                        <a:prstGeom prst="rect">
                          <a:avLst/>
                        </a:prstGeom>
                        <a:noFill/>
                        <a:ln w="9528">
                          <a:solidFill>
                            <a:srgbClr val="000000"/>
                          </a:solidFill>
                          <a:prstDash val="solid"/>
                        </a:ln>
                      </wps:spPr>
                      <wps:txbx>
                        <w:txbxContent>
                          <w:p w:rsidR="00003673" w:rsidRDefault="00007CD1">
                            <w:r>
                              <w:rPr>
                                <w:rFonts w:ascii="標楷體" w:eastAsia="標楷體" w:hAnsi="標楷體"/>
                                <w:b/>
                                <w:bCs/>
                                <w:color w:val="000000"/>
                                <w:sz w:val="28"/>
                                <w:szCs w:val="28"/>
                              </w:rPr>
                              <w:t>資格審查</w:t>
                            </w:r>
                            <w:r>
                              <w:rPr>
                                <w:rFonts w:ascii="標楷體" w:eastAsia="標楷體" w:hAnsi="標楷體"/>
                                <w:b/>
                                <w:bCs/>
                                <w:color w:val="000000"/>
                                <w:sz w:val="28"/>
                                <w:szCs w:val="28"/>
                              </w:rPr>
                              <w:br/>
                            </w:r>
                            <w:r>
                              <w:rPr>
                                <w:rFonts w:ascii="標楷體" w:eastAsia="標楷體" w:hAnsi="標楷體"/>
                                <w:color w:val="000000"/>
                              </w:rPr>
                              <w:t>由主辦單位依據競賽辦法進行資格審查。</w:t>
                            </w:r>
                          </w:p>
                        </w:txbxContent>
                      </wps:txbx>
                      <wps:bodyPr vert="horz" wrap="square" lIns="91440" tIns="45720" rIns="91440" bIns="45720" anchor="t" anchorCtr="0" compatLnSpc="0">
                        <a:noAutofit/>
                      </wps:bodyPr>
                    </wps:wsp>
                  </a:graphicData>
                </a:graphic>
              </wp:anchor>
            </w:drawing>
          </mc:Choice>
          <mc:Fallback>
            <w:pict>
              <v:shape id="Text Box 964" o:spid="_x0000_s1032" type="#_x0000_t202" style="position:absolute;left:0;text-align:left;margin-left:0;margin-top:2.7pt;width:155.9pt;height:104.0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" filled="f" strokeweight=".26467mm">
                <v:textbox>
                  <w:txbxContent>
                    <w:p w:rsidR="00003673" w:rsidRDefault="00007CD1">
                      <w:r>
                        <w:rPr>
                          <w:rFonts w:ascii="標楷體" w:eastAsia="標楷體" w:hAnsi="標楷體"/>
                          <w:b/>
                          <w:bCs/>
                          <w:color w:val="000000"/>
                          <w:sz w:val="28"/>
                          <w:szCs w:val="28"/>
                        </w:rPr>
                        <w:t>資格審查</w:t>
                      </w:r>
                      <w:r>
                        <w:rPr>
                          <w:rFonts w:ascii="標楷體" w:eastAsia="標楷體" w:hAnsi="標楷體"/>
                          <w:b/>
                          <w:bCs/>
                          <w:color w:val="000000"/>
                          <w:sz w:val="28"/>
                          <w:szCs w:val="28"/>
                        </w:rPr>
                        <w:br/>
                      </w:r>
                      <w:r>
                        <w:rPr>
                          <w:rFonts w:ascii="標楷體" w:eastAsia="標楷體" w:hAnsi="標楷體"/>
                          <w:color w:val="000000"/>
                        </w:rPr>
                        <w:t>由主辦單位依據競賽辦法進行資格審查。</w:t>
                      </w:r>
                    </w:p>
                  </w:txbxContent>
                </v:textbox>
              </v:shape>
            </w:pict>
          </mc:Fallback>
        </mc:AlternateContent>
      </w:r>
    </w:p>
    <w:p w:rsidR="00003673" w:rsidRPr="00446647" w:rsidRDefault="00007CD1">
      <w:pPr>
        <w:pStyle w:val="afffffffa"/>
        <w:spacing w:before="360" w:after="180"/>
      </w:pPr>
      <w:r w:rsidRPr="00446647">
        <w:rPr>
          <w:rFonts w:ascii="標楷體" w:hAnsi="標楷體"/>
          <w:noProof/>
        </w:rPr>
        <mc:AlternateContent>
          <mc:Choice Requires="wps">
            <w:drawing>
              <wp:anchor distT="0" distB="0" distL="114300" distR="114300" simplePos="0" relativeHeight="251654656" behindDoc="0" locked="0" layoutInCell="1" allowOverlap="1">
                <wp:simplePos x="0" y="0"/>
                <wp:positionH relativeFrom="column">
                  <wp:posOffset>4255132</wp:posOffset>
                </wp:positionH>
                <wp:positionV relativeFrom="paragraph">
                  <wp:posOffset>286380</wp:posOffset>
                </wp:positionV>
                <wp:extent cx="298451" cy="0"/>
                <wp:effectExtent l="0" t="76200" r="25399" b="114300"/>
                <wp:wrapNone/>
                <wp:docPr id="16" name="Line 970"/>
                <wp:cNvGraphicFramePr/>
                <a:graphic xmlns:a="http://schemas.openxmlformats.org/drawingml/2006/main">
                  <a:graphicData uri="http://schemas.microsoft.com/office/word/2010/wordprocessingShape">
                    <wps:wsp>
                      <wps:cNvCnPr/>
                      <wps:spPr>
                        <a:xfrm>
                          <a:off x="0" y="0"/>
                          <a:ext cx="298451"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5E569C37" id="Line 970" o:spid="_x0000_s1026" type="#_x0000_t32" style="position:absolute;margin-left:335.05pt;margin-top:22.55pt;width:23.5pt;height:0;z-index:25165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" strokeweight=".26467mm">
                <v:stroke endarrow="open"/>
              </v:shape>
            </w:pict>
          </mc:Fallback>
        </mc:AlternateContent>
      </w:r>
      <w:r w:rsidRPr="00446647">
        <w:rPr>
          <w:rFonts w:ascii="標楷體" w:hAnsi="標楷體"/>
          <w:noProof/>
        </w:rPr>
        <mc:AlternateContent>
          <mc:Choice Requires="wps">
            <w:drawing>
              <wp:anchor distT="0" distB="0" distL="114300" distR="114300" simplePos="0" relativeHeight="251653632" behindDoc="0" locked="0" layoutInCell="1" allowOverlap="1">
                <wp:simplePos x="0" y="0"/>
                <wp:positionH relativeFrom="column">
                  <wp:posOffset>1972305</wp:posOffset>
                </wp:positionH>
                <wp:positionV relativeFrom="paragraph">
                  <wp:posOffset>302254</wp:posOffset>
                </wp:positionV>
                <wp:extent cx="298451" cy="0"/>
                <wp:effectExtent l="0" t="76200" r="25399" b="114300"/>
                <wp:wrapNone/>
                <wp:docPr id="17" name="Line 969"/>
                <wp:cNvGraphicFramePr/>
                <a:graphic xmlns:a="http://schemas.openxmlformats.org/drawingml/2006/main">
                  <a:graphicData uri="http://schemas.microsoft.com/office/word/2010/wordprocessingShape">
                    <wps:wsp>
                      <wps:cNvCnPr/>
                      <wps:spPr>
                        <a:xfrm>
                          <a:off x="0" y="0"/>
                          <a:ext cx="298451" cy="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39F2C2AF" id="Line 969" o:spid="_x0000_s1026" type="#_x0000_t32" style="position:absolute;margin-left:155.3pt;margin-top:23.8pt;width:23.5pt;height:0;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" strokeweight=".26467mm">
                <v:stroke endarrow="open"/>
              </v:shape>
            </w:pict>
          </mc:Fallback>
        </mc:AlternateContent>
      </w:r>
    </w:p>
    <w:p w:rsidR="00003673" w:rsidRPr="00446647" w:rsidRDefault="00003673">
      <w:pPr>
        <w:pStyle w:val="afffffffa"/>
        <w:spacing w:before="360" w:after="180"/>
        <w:rPr>
          <w:rFonts w:ascii="標楷體" w:hAnsi="標楷體"/>
        </w:rPr>
      </w:pPr>
    </w:p>
    <w:p w:rsidR="00003673" w:rsidRPr="00446647" w:rsidRDefault="00003673">
      <w:pPr>
        <w:pStyle w:val="afffffffa"/>
        <w:spacing w:before="180" w:after="180"/>
        <w:rPr>
          <w:rFonts w:ascii="標楷體" w:hAnsi="標楷體"/>
        </w:rPr>
      </w:pPr>
    </w:p>
    <w:p w:rsidR="00003673" w:rsidRPr="00446647" w:rsidRDefault="00007CD1">
      <w:pPr>
        <w:pStyle w:val="afffffffa"/>
        <w:spacing w:before="180" w:after="180"/>
      </w:pPr>
      <w:r w:rsidRPr="00446647">
        <w:rPr>
          <w:rFonts w:ascii="標楷體" w:hAnsi="標楷體"/>
          <w:sz w:val="24"/>
        </w:rPr>
        <w:t>(二)</w:t>
      </w:r>
      <w:r w:rsidRPr="00446647">
        <w:rPr>
          <w:rFonts w:ascii="標楷體" w:hAnsi="標楷體"/>
          <w:b w:val="0"/>
          <w:sz w:val="24"/>
        </w:rPr>
        <w:t>競賽流程說明</w:t>
      </w:r>
    </w:p>
    <w:p w:rsidR="00003673" w:rsidRPr="00446647" w:rsidRDefault="00007CD1">
      <w:pPr>
        <w:pStyle w:val="1d"/>
        <w:numPr>
          <w:ilvl w:val="3"/>
          <w:numId w:val="38"/>
        </w:numPr>
        <w:ind w:left="284" w:hanging="284"/>
        <w:rPr>
          <w:rFonts w:ascii="標楷體" w:hAnsi="標楷體"/>
        </w:rPr>
      </w:pPr>
      <w:r w:rsidRPr="00446647">
        <w:rPr>
          <w:rFonts w:ascii="標楷體" w:hAnsi="標楷體"/>
        </w:rPr>
        <w:t>資格審查：由主辦單位依據報名須知進行資格審查並調整競賽組別。</w:t>
      </w:r>
    </w:p>
    <w:p w:rsidR="00003673" w:rsidRPr="00446647" w:rsidRDefault="00007CD1">
      <w:pPr>
        <w:pStyle w:val="1d"/>
        <w:numPr>
          <w:ilvl w:val="3"/>
          <w:numId w:val="38"/>
        </w:numPr>
        <w:ind w:left="284" w:hanging="284"/>
        <w:rPr>
          <w:rFonts w:ascii="標楷體" w:hAnsi="標楷體"/>
        </w:rPr>
      </w:pPr>
      <w:r w:rsidRPr="00446647">
        <w:rPr>
          <w:rFonts w:ascii="標楷體" w:hAnsi="標楷體"/>
        </w:rPr>
        <w:t>初賽：通過資格審查後由評審委員依各參賽隊伍所上傳之資料與作品介紹影片進行評選，通過後進入決賽。</w:t>
      </w:r>
    </w:p>
    <w:p w:rsidR="00003673" w:rsidRPr="00446647" w:rsidRDefault="00007CD1">
      <w:pPr>
        <w:pStyle w:val="1d"/>
        <w:numPr>
          <w:ilvl w:val="3"/>
          <w:numId w:val="38"/>
        </w:numPr>
        <w:ind w:left="284" w:hanging="284"/>
        <w:rPr>
          <w:rFonts w:ascii="標楷體" w:hAnsi="標楷體"/>
        </w:rPr>
      </w:pPr>
      <w:r w:rsidRPr="00446647">
        <w:rPr>
          <w:rFonts w:ascii="標楷體" w:hAnsi="標楷體"/>
        </w:rPr>
        <w:t>決賽：通過初賽之參賽隊伍於現場說明與系統展示、問題</w:t>
      </w:r>
      <w:proofErr w:type="gramStart"/>
      <w:r w:rsidRPr="00446647">
        <w:rPr>
          <w:rFonts w:ascii="標楷體" w:hAnsi="標楷體"/>
        </w:rPr>
        <w:t>詢</w:t>
      </w:r>
      <w:proofErr w:type="gramEnd"/>
      <w:r w:rsidRPr="00446647">
        <w:rPr>
          <w:rFonts w:ascii="標楷體" w:hAnsi="標楷體"/>
        </w:rPr>
        <w:t>答。</w:t>
      </w:r>
    </w:p>
    <w:p w:rsidR="00003673" w:rsidRPr="00446647" w:rsidRDefault="00007CD1">
      <w:pPr>
        <w:pStyle w:val="1d"/>
        <w:numPr>
          <w:ilvl w:val="0"/>
          <w:numId w:val="39"/>
        </w:numPr>
        <w:ind w:left="532" w:hanging="182"/>
        <w:rPr>
          <w:rFonts w:ascii="標楷體" w:hAnsi="標楷體"/>
        </w:rPr>
      </w:pPr>
      <w:r w:rsidRPr="00446647">
        <w:rPr>
          <w:rFonts w:ascii="標楷體" w:hAnsi="標楷體"/>
        </w:rPr>
        <w:t>每組現場說明與展示（約6分鐘）、問題</w:t>
      </w:r>
      <w:proofErr w:type="gramStart"/>
      <w:r w:rsidRPr="00446647">
        <w:rPr>
          <w:rFonts w:ascii="標楷體" w:hAnsi="標楷體"/>
        </w:rPr>
        <w:t>詢</w:t>
      </w:r>
      <w:proofErr w:type="gramEnd"/>
      <w:r w:rsidRPr="00446647">
        <w:rPr>
          <w:rFonts w:ascii="標楷體" w:hAnsi="標楷體"/>
        </w:rPr>
        <w:t>答（約7分鐘），為使大會順利準時進行，確切詢答時間將視情況調整公告。</w:t>
      </w:r>
    </w:p>
    <w:p w:rsidR="00003673" w:rsidRPr="00446647" w:rsidRDefault="00007CD1">
      <w:pPr>
        <w:pStyle w:val="1d"/>
        <w:numPr>
          <w:ilvl w:val="0"/>
          <w:numId w:val="39"/>
        </w:numPr>
        <w:ind w:left="532" w:hanging="182"/>
        <w:rPr>
          <w:rFonts w:ascii="標楷體" w:hAnsi="標楷體"/>
        </w:rPr>
      </w:pPr>
      <w:r w:rsidRPr="00446647">
        <w:rPr>
          <w:rFonts w:ascii="標楷體" w:hAnsi="標楷體"/>
        </w:rPr>
        <w:t>同時報名2類之參賽隊伍，需簡報兩次。</w:t>
      </w:r>
    </w:p>
    <w:p w:rsidR="00003673" w:rsidRPr="00446647" w:rsidRDefault="00003673">
      <w:pPr>
        <w:pStyle w:val="1d"/>
        <w:pageBreakBefore/>
        <w:ind w:left="0"/>
        <w:rPr>
          <w:rFonts w:ascii="標楷體" w:hAnsi="標楷體"/>
        </w:rPr>
      </w:pPr>
    </w:p>
    <w:p w:rsidR="00003673" w:rsidRPr="00446647" w:rsidRDefault="00007CD1">
      <w:pPr>
        <w:pStyle w:val="afffffffa"/>
        <w:spacing w:before="180" w:after="180"/>
        <w:rPr>
          <w:rFonts w:ascii="標楷體" w:hAnsi="標楷體"/>
          <w:b w:val="0"/>
          <w:sz w:val="24"/>
        </w:rPr>
      </w:pPr>
      <w:r w:rsidRPr="00446647">
        <w:rPr>
          <w:rFonts w:ascii="標楷體" w:hAnsi="標楷體"/>
          <w:b w:val="0"/>
          <w:sz w:val="24"/>
        </w:rPr>
        <w:t>(三)決賽時程表(暫定，最後時間以當天的大會手冊為</w:t>
      </w:r>
      <w:proofErr w:type="gramStart"/>
      <w:r w:rsidRPr="00446647">
        <w:rPr>
          <w:rFonts w:ascii="標楷體" w:hAnsi="標楷體"/>
          <w:b w:val="0"/>
          <w:sz w:val="24"/>
        </w:rPr>
        <w:t>準</w:t>
      </w:r>
      <w:proofErr w:type="gramEnd"/>
      <w:r w:rsidRPr="00446647">
        <w:rPr>
          <w:rFonts w:ascii="標楷體" w:hAnsi="標楷體"/>
          <w:b w:val="0"/>
          <w:sz w:val="24"/>
        </w:rPr>
        <w:t xml:space="preserve"> )</w:t>
      </w:r>
    </w:p>
    <w:tbl>
      <w:tblPr>
        <w:tblW w:w="9498" w:type="dxa"/>
        <w:jc w:val="center"/>
        <w:tblCellMar>
          <w:left w:w="10" w:type="dxa"/>
          <w:right w:w="10" w:type="dxa"/>
        </w:tblCellMar>
        <w:tblLook w:val="0000" w:firstRow="0" w:lastRow="0" w:firstColumn="0" w:lastColumn="0" w:noHBand="0" w:noVBand="0"/>
      </w:tblPr>
      <w:tblGrid>
        <w:gridCol w:w="2269"/>
        <w:gridCol w:w="7229"/>
      </w:tblGrid>
      <w:tr w:rsidR="00446647" w:rsidRPr="00446647">
        <w:trPr>
          <w:trHeight w:val="624"/>
          <w:tblHeader/>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FFFF99"/>
            <w:tcMar>
              <w:top w:w="0" w:type="dxa"/>
              <w:left w:w="28" w:type="dxa"/>
              <w:bottom w:w="0" w:type="dxa"/>
              <w:right w:w="28" w:type="dxa"/>
            </w:tcMar>
            <w:vAlign w:val="center"/>
          </w:tcPr>
          <w:p w:rsidR="00003673" w:rsidRPr="00446647" w:rsidRDefault="00007CD1">
            <w:pPr>
              <w:snapToGrid w:val="0"/>
              <w:spacing w:line="240" w:lineRule="atLeast"/>
              <w:jc w:val="center"/>
            </w:pPr>
            <w:r w:rsidRPr="00446647">
              <w:rPr>
                <w:rFonts w:ascii="標楷體" w:eastAsia="標楷體" w:hAnsi="標楷體"/>
                <w:b/>
                <w:bCs/>
                <w:spacing w:val="640"/>
                <w:kern w:val="0"/>
              </w:rPr>
              <w:t>時</w:t>
            </w:r>
            <w:r w:rsidRPr="00446647">
              <w:rPr>
                <w:rFonts w:ascii="標楷體" w:eastAsia="標楷體" w:hAnsi="標楷體"/>
                <w:b/>
                <w:bCs/>
                <w:kern w:val="0"/>
              </w:rPr>
              <w:t>間</w:t>
            </w:r>
          </w:p>
        </w:tc>
        <w:tc>
          <w:tcPr>
            <w:tcW w:w="7229" w:type="dxa"/>
            <w:tcBorders>
              <w:top w:val="single" w:sz="4" w:space="0" w:color="000000"/>
              <w:left w:val="single" w:sz="4" w:space="0" w:color="000000"/>
              <w:bottom w:val="single" w:sz="4" w:space="0" w:color="000000"/>
              <w:right w:val="single" w:sz="4" w:space="0" w:color="000000"/>
            </w:tcBorders>
            <w:shd w:val="clear" w:color="auto" w:fill="FFFF99"/>
            <w:tcMar>
              <w:top w:w="0" w:type="dxa"/>
              <w:left w:w="28" w:type="dxa"/>
              <w:bottom w:w="0" w:type="dxa"/>
              <w:right w:w="28" w:type="dxa"/>
            </w:tcMar>
            <w:vAlign w:val="center"/>
          </w:tcPr>
          <w:p w:rsidR="00003673" w:rsidRPr="00446647" w:rsidRDefault="00007CD1">
            <w:pPr>
              <w:snapToGrid w:val="0"/>
              <w:spacing w:line="240" w:lineRule="atLeast"/>
              <w:jc w:val="center"/>
            </w:pPr>
            <w:r w:rsidRPr="00446647">
              <w:rPr>
                <w:rFonts w:ascii="標楷體" w:eastAsia="標楷體" w:hAnsi="標楷體"/>
                <w:b/>
                <w:bCs/>
                <w:spacing w:val="306"/>
                <w:kern w:val="0"/>
              </w:rPr>
              <w:t>活動流</w:t>
            </w:r>
            <w:r w:rsidRPr="00446647">
              <w:rPr>
                <w:rFonts w:ascii="標楷體" w:eastAsia="標楷體" w:hAnsi="標楷體"/>
                <w:b/>
                <w:bCs/>
                <w:spacing w:val="2"/>
                <w:kern w:val="0"/>
              </w:rPr>
              <w:t>程</w:t>
            </w:r>
          </w:p>
        </w:tc>
      </w:tr>
      <w:tr w:rsidR="00446647" w:rsidRPr="00446647">
        <w:trPr>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07:30~08:30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報到及現場展示系統架設</w:t>
            </w:r>
          </w:p>
        </w:tc>
      </w:tr>
      <w:tr w:rsidR="00446647" w:rsidRPr="00446647">
        <w:trPr>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08:10~08:30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貴賓、評審委員報到</w:t>
            </w:r>
          </w:p>
        </w:tc>
      </w:tr>
      <w:tr w:rsidR="00446647" w:rsidRPr="00446647">
        <w:trPr>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08:30~09:20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開幕典禮</w:t>
            </w:r>
          </w:p>
        </w:tc>
      </w:tr>
      <w:tr w:rsidR="00446647" w:rsidRPr="00446647">
        <w:trPr>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09:20~09:30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評審委員共識會議</w:t>
            </w:r>
          </w:p>
        </w:tc>
      </w:tr>
      <w:tr w:rsidR="00446647" w:rsidRPr="00446647">
        <w:trPr>
          <w:cantSplit/>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09:30~10:45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現場</w:t>
            </w:r>
            <w:proofErr w:type="gramStart"/>
            <w:r w:rsidRPr="00446647">
              <w:rPr>
                <w:rFonts w:ascii="標楷體" w:eastAsia="標楷體" w:hAnsi="標楷體"/>
              </w:rPr>
              <w:t>詢</w:t>
            </w:r>
            <w:proofErr w:type="gramEnd"/>
            <w:r w:rsidRPr="00446647">
              <w:rPr>
                <w:rFonts w:ascii="標楷體" w:eastAsia="標楷體" w:hAnsi="標楷體"/>
              </w:rPr>
              <w:t>答、決選評分（一）每組第1~第5隊</w:t>
            </w:r>
          </w:p>
          <w:p w:rsidR="00003673" w:rsidRPr="00446647" w:rsidRDefault="00007CD1">
            <w:pPr>
              <w:snapToGrid w:val="0"/>
              <w:spacing w:line="400" w:lineRule="atLeast"/>
              <w:jc w:val="both"/>
            </w:pPr>
            <w:r w:rsidRPr="00446647">
              <w:rPr>
                <w:rFonts w:ascii="標楷體" w:eastAsia="標楷體" w:hAnsi="標楷體"/>
              </w:rPr>
              <w:t>(大會專題類、國際交流類、指定專題類同步評選)</w:t>
            </w:r>
          </w:p>
        </w:tc>
      </w:tr>
      <w:tr w:rsidR="00446647" w:rsidRPr="00446647">
        <w:trPr>
          <w:cantSplit/>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10:45~10:55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中場休息</w:t>
            </w:r>
          </w:p>
        </w:tc>
      </w:tr>
      <w:tr w:rsidR="00446647" w:rsidRPr="00446647">
        <w:trPr>
          <w:cantSplit/>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10:55~12:10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現場</w:t>
            </w:r>
            <w:proofErr w:type="gramStart"/>
            <w:r w:rsidRPr="00446647">
              <w:rPr>
                <w:rFonts w:ascii="標楷體" w:eastAsia="標楷體" w:hAnsi="標楷體"/>
              </w:rPr>
              <w:t>詢</w:t>
            </w:r>
            <w:proofErr w:type="gramEnd"/>
            <w:r w:rsidRPr="00446647">
              <w:rPr>
                <w:rFonts w:ascii="標楷體" w:eastAsia="標楷體" w:hAnsi="標楷體"/>
              </w:rPr>
              <w:t>答、決選評分（二）每組第6~第10隊</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(大會專題類、國際交流類、指定專題類同步評選)</w:t>
            </w:r>
          </w:p>
        </w:tc>
      </w:tr>
      <w:tr w:rsidR="00446647" w:rsidRPr="00446647">
        <w:trPr>
          <w:cantSplit/>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12:10~13:30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午餐休息</w:t>
            </w:r>
          </w:p>
        </w:tc>
      </w:tr>
      <w:tr w:rsidR="00446647" w:rsidRPr="00446647">
        <w:trPr>
          <w:cantSplit/>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13:30~14:45</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現場</w:t>
            </w:r>
            <w:proofErr w:type="gramStart"/>
            <w:r w:rsidRPr="00446647">
              <w:rPr>
                <w:rFonts w:ascii="標楷體" w:eastAsia="標楷體" w:hAnsi="標楷體"/>
              </w:rPr>
              <w:t>詢</w:t>
            </w:r>
            <w:proofErr w:type="gramEnd"/>
            <w:r w:rsidRPr="00446647">
              <w:rPr>
                <w:rFonts w:ascii="標楷體" w:eastAsia="標楷體" w:hAnsi="標楷體"/>
              </w:rPr>
              <w:t>答、決選評分（三）每組第11~第15隊</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(大會專題類、國際交流類、指定專題類同步評選)</w:t>
            </w:r>
          </w:p>
        </w:tc>
      </w:tr>
      <w:tr w:rsidR="00446647" w:rsidRPr="00446647">
        <w:trPr>
          <w:cantSplit/>
          <w:trHeight w:val="1020"/>
          <w:jc w:val="center"/>
        </w:trPr>
        <w:tc>
          <w:tcPr>
            <w:tcW w:w="2269" w:type="dxa"/>
            <w:tcBorders>
              <w:top w:val="single" w:sz="4" w:space="0" w:color="000000"/>
              <w:left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14:45~15:30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決選評審會議、團隊觀摩</w:t>
            </w:r>
          </w:p>
        </w:tc>
      </w:tr>
      <w:tr w:rsidR="00003673" w:rsidRPr="00446647">
        <w:trPr>
          <w:trHeight w:val="1020"/>
          <w:jc w:val="center"/>
        </w:trPr>
        <w:tc>
          <w:tcPr>
            <w:tcW w:w="226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center"/>
              <w:rPr>
                <w:rFonts w:ascii="標楷體" w:eastAsia="標楷體" w:hAnsi="標楷體"/>
              </w:rPr>
            </w:pPr>
            <w:r w:rsidRPr="00446647">
              <w:rPr>
                <w:rFonts w:ascii="標楷體" w:eastAsia="標楷體" w:hAnsi="標楷體"/>
              </w:rPr>
              <w:t>15:30~17:00</w:t>
            </w:r>
          </w:p>
        </w:tc>
        <w:tc>
          <w:tcPr>
            <w:tcW w:w="722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頒獎典禮</w:t>
            </w:r>
          </w:p>
        </w:tc>
      </w:tr>
    </w:tbl>
    <w:p w:rsidR="00003673" w:rsidRPr="00446647" w:rsidRDefault="00003673">
      <w:pPr>
        <w:pStyle w:val="1d"/>
        <w:ind w:left="0"/>
        <w:rPr>
          <w:rFonts w:ascii="標楷體" w:hAnsi="標楷體"/>
        </w:rPr>
      </w:pPr>
    </w:p>
    <w:p w:rsidR="00003673" w:rsidRPr="00446647" w:rsidRDefault="00003673">
      <w:pPr>
        <w:pStyle w:val="1d"/>
        <w:ind w:left="0"/>
        <w:rPr>
          <w:rFonts w:ascii="標楷體" w:hAnsi="標楷體"/>
        </w:rPr>
      </w:pPr>
    </w:p>
    <w:p w:rsidR="00003673" w:rsidRPr="00446647" w:rsidRDefault="00003673">
      <w:pPr>
        <w:pStyle w:val="1d"/>
        <w:ind w:left="0"/>
        <w:rPr>
          <w:rFonts w:ascii="標楷體" w:hAnsi="標楷體"/>
        </w:rPr>
      </w:pPr>
    </w:p>
    <w:p w:rsidR="00003673" w:rsidRPr="00446647" w:rsidRDefault="00003673">
      <w:pPr>
        <w:pStyle w:val="1d"/>
        <w:ind w:left="0"/>
        <w:rPr>
          <w:rFonts w:ascii="標楷體" w:hAnsi="標楷體"/>
        </w:rPr>
      </w:pPr>
    </w:p>
    <w:p w:rsidR="00003673" w:rsidRPr="00446647" w:rsidRDefault="00007CD1">
      <w:pPr>
        <w:pStyle w:val="afffffffa"/>
        <w:spacing w:before="180"/>
        <w:rPr>
          <w:rFonts w:ascii="標楷體" w:hAnsi="標楷體"/>
        </w:rPr>
      </w:pPr>
      <w:r w:rsidRPr="00446647">
        <w:rPr>
          <w:rFonts w:ascii="標楷體" w:hAnsi="標楷體"/>
        </w:rPr>
        <w:lastRenderedPageBreak/>
        <w:t>七、評審遴選與評分項目</w:t>
      </w:r>
    </w:p>
    <w:p w:rsidR="00003673" w:rsidRPr="00446647" w:rsidRDefault="00007CD1">
      <w:pPr>
        <w:pStyle w:val="afffffffa"/>
        <w:tabs>
          <w:tab w:val="left" w:pos="0"/>
          <w:tab w:val="left" w:pos="540"/>
        </w:tabs>
        <w:spacing w:before="180" w:after="180"/>
        <w:ind w:left="240"/>
        <w:rPr>
          <w:rFonts w:ascii="標楷體" w:hAnsi="標楷體"/>
          <w:b w:val="0"/>
          <w:sz w:val="24"/>
        </w:rPr>
      </w:pPr>
      <w:r w:rsidRPr="00446647">
        <w:rPr>
          <w:rFonts w:ascii="標楷體" w:hAnsi="標楷體"/>
          <w:b w:val="0"/>
          <w:sz w:val="24"/>
        </w:rPr>
        <w:t>(</w:t>
      </w:r>
      <w:proofErr w:type="gramStart"/>
      <w:r w:rsidRPr="00446647">
        <w:rPr>
          <w:rFonts w:ascii="標楷體" w:hAnsi="標楷體"/>
          <w:b w:val="0"/>
          <w:sz w:val="24"/>
        </w:rPr>
        <w:t>一</w:t>
      </w:r>
      <w:proofErr w:type="gramEnd"/>
      <w:r w:rsidRPr="00446647">
        <w:rPr>
          <w:rFonts w:ascii="標楷體" w:hAnsi="標楷體"/>
          <w:b w:val="0"/>
          <w:sz w:val="24"/>
        </w:rPr>
        <w:t>)評審遴選</w:t>
      </w:r>
    </w:p>
    <w:p w:rsidR="00003673" w:rsidRPr="00446647" w:rsidRDefault="00007CD1">
      <w:pPr>
        <w:pStyle w:val="afffffffa"/>
        <w:spacing w:before="180" w:after="180"/>
        <w:ind w:left="720"/>
        <w:rPr>
          <w:rFonts w:ascii="標楷體" w:hAnsi="標楷體"/>
          <w:sz w:val="24"/>
          <w:szCs w:val="28"/>
        </w:rPr>
      </w:pPr>
      <w:r w:rsidRPr="00446647">
        <w:rPr>
          <w:rFonts w:ascii="標楷體" w:hAnsi="標楷體"/>
          <w:sz w:val="24"/>
          <w:szCs w:val="28"/>
        </w:rPr>
        <w:t>1.大會專題類</w:t>
      </w:r>
    </w:p>
    <w:tbl>
      <w:tblPr>
        <w:tblW w:w="10146" w:type="dxa"/>
        <w:tblInd w:w="-318" w:type="dxa"/>
        <w:tblCellMar>
          <w:left w:w="10" w:type="dxa"/>
          <w:right w:w="10" w:type="dxa"/>
        </w:tblCellMar>
        <w:tblLook w:val="0000" w:firstRow="0" w:lastRow="0" w:firstColumn="0" w:lastColumn="0" w:noHBand="0" w:noVBand="0"/>
      </w:tblPr>
      <w:tblGrid>
        <w:gridCol w:w="710"/>
        <w:gridCol w:w="2835"/>
        <w:gridCol w:w="6601"/>
      </w:tblGrid>
      <w:tr w:rsidR="00446647" w:rsidRPr="00446647">
        <w:trPr>
          <w:cantSplit/>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660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評審組成</w:t>
            </w:r>
          </w:p>
        </w:tc>
      </w:tr>
      <w:tr w:rsidR="00446647" w:rsidRPr="00446647">
        <w:trPr>
          <w:cantSplit/>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高中高職組</w:t>
            </w:r>
          </w:p>
          <w:p w:rsidR="00003673" w:rsidRPr="00446647" w:rsidRDefault="00007CD1">
            <w:pPr>
              <w:pStyle w:val="33"/>
              <w:jc w:val="center"/>
              <w:rPr>
                <w:rFonts w:ascii="標楷體" w:hAnsi="標楷體"/>
                <w:sz w:val="24"/>
              </w:rPr>
            </w:pPr>
            <w:r w:rsidRPr="00446647">
              <w:rPr>
                <w:rFonts w:ascii="標楷體" w:hAnsi="標楷體"/>
                <w:sz w:val="24"/>
              </w:rPr>
              <w:t>(IPSH)</w:t>
            </w:r>
          </w:p>
        </w:tc>
        <w:tc>
          <w:tcPr>
            <w:tcW w:w="66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ind w:left="310" w:hanging="310"/>
              <w:rPr>
                <w:rFonts w:ascii="標楷體" w:hAnsi="標楷體"/>
                <w:sz w:val="24"/>
              </w:rPr>
            </w:pPr>
            <w:r w:rsidRPr="00446647">
              <w:rPr>
                <w:rFonts w:ascii="標楷體" w:hAnsi="標楷體"/>
                <w:sz w:val="24"/>
              </w:rPr>
              <w:t>1.</w:t>
            </w:r>
            <w:r w:rsidRPr="00446647">
              <w:rPr>
                <w:rFonts w:ascii="標楷體" w:hAnsi="標楷體"/>
                <w:sz w:val="24"/>
              </w:rPr>
              <w:tab/>
              <w:t>評審團成員由競賽委員會共同邀請，由</w:t>
            </w:r>
            <w:proofErr w:type="gramStart"/>
            <w:r w:rsidRPr="00446647">
              <w:rPr>
                <w:rFonts w:ascii="標楷體" w:hAnsi="標楷體"/>
                <w:sz w:val="24"/>
              </w:rPr>
              <w:t>國內資服</w:t>
            </w:r>
            <w:proofErr w:type="gramEnd"/>
            <w:r w:rsidRPr="00446647">
              <w:rPr>
                <w:rFonts w:ascii="標楷體" w:hAnsi="標楷體"/>
                <w:sz w:val="24"/>
              </w:rPr>
              <w:t>產業廠商與學術界代表共同組成。</w:t>
            </w:r>
          </w:p>
          <w:p w:rsidR="00003673" w:rsidRPr="00446647" w:rsidRDefault="00007CD1">
            <w:pPr>
              <w:pStyle w:val="33"/>
              <w:ind w:left="310" w:hanging="310"/>
              <w:rPr>
                <w:rFonts w:ascii="標楷體" w:hAnsi="標楷體"/>
                <w:sz w:val="24"/>
              </w:rPr>
            </w:pPr>
            <w:r w:rsidRPr="00446647">
              <w:rPr>
                <w:rFonts w:ascii="標楷體" w:hAnsi="標楷體"/>
                <w:sz w:val="24"/>
              </w:rPr>
              <w:t>2.</w:t>
            </w:r>
            <w:r w:rsidRPr="00446647">
              <w:rPr>
                <w:rFonts w:ascii="標楷體" w:hAnsi="標楷體"/>
                <w:sz w:val="24"/>
              </w:rPr>
              <w:tab/>
            </w:r>
            <w:proofErr w:type="gramStart"/>
            <w:r w:rsidRPr="00446647">
              <w:rPr>
                <w:rFonts w:ascii="標楷體" w:hAnsi="標楷體"/>
                <w:sz w:val="24"/>
              </w:rPr>
              <w:t>評審團設召集人</w:t>
            </w:r>
            <w:proofErr w:type="gramEnd"/>
            <w:r w:rsidRPr="00446647">
              <w:rPr>
                <w:rFonts w:ascii="標楷體" w:hAnsi="標楷體"/>
                <w:sz w:val="24"/>
              </w:rPr>
              <w:t>一名，負責主持評審會議及與評審相關工作事務的協調。</w:t>
            </w:r>
          </w:p>
        </w:tc>
      </w:tr>
    </w:tbl>
    <w:p w:rsidR="00003673" w:rsidRPr="00446647" w:rsidRDefault="00003673">
      <w:pPr>
        <w:pStyle w:val="afffffffa"/>
        <w:rPr>
          <w:rFonts w:ascii="標楷體" w:hAnsi="標楷體"/>
        </w:rPr>
      </w:pPr>
    </w:p>
    <w:p w:rsidR="00003673" w:rsidRPr="00446647" w:rsidRDefault="00007CD1">
      <w:pPr>
        <w:ind w:left="720"/>
        <w:rPr>
          <w:rFonts w:ascii="標楷體" w:eastAsia="標楷體" w:hAnsi="標楷體"/>
          <w:b/>
          <w:szCs w:val="28"/>
        </w:rPr>
      </w:pPr>
      <w:r w:rsidRPr="00446647">
        <w:rPr>
          <w:rFonts w:ascii="標楷體" w:eastAsia="標楷體" w:hAnsi="標楷體"/>
          <w:b/>
          <w:szCs w:val="28"/>
        </w:rPr>
        <w:t>2.指定專題類</w:t>
      </w:r>
    </w:p>
    <w:tbl>
      <w:tblPr>
        <w:tblW w:w="10207" w:type="dxa"/>
        <w:tblInd w:w="-318" w:type="dxa"/>
        <w:tblLayout w:type="fixed"/>
        <w:tblCellMar>
          <w:left w:w="10" w:type="dxa"/>
          <w:right w:w="10" w:type="dxa"/>
        </w:tblCellMar>
        <w:tblLook w:val="0000" w:firstRow="0" w:lastRow="0" w:firstColumn="0" w:lastColumn="0" w:noHBand="0" w:noVBand="0"/>
      </w:tblPr>
      <w:tblGrid>
        <w:gridCol w:w="710"/>
        <w:gridCol w:w="2835"/>
        <w:gridCol w:w="6662"/>
      </w:tblGrid>
      <w:tr w:rsidR="00446647" w:rsidRPr="00446647">
        <w:trPr>
          <w:cantSplit/>
          <w:trHeight w:val="161"/>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83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66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評審組成</w:t>
            </w:r>
          </w:p>
        </w:tc>
      </w:tr>
      <w:tr w:rsidR="00446647" w:rsidRPr="00446647">
        <w:trPr>
          <w:cantSplit/>
          <w:trHeight w:val="15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atLeas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pacing w:line="400" w:lineRule="atLeast"/>
              <w:ind w:left="72" w:hanging="72"/>
              <w:jc w:val="center"/>
              <w:rPr>
                <w:rFonts w:ascii="標楷體" w:hAnsi="標楷體"/>
                <w:sz w:val="24"/>
              </w:rPr>
            </w:pPr>
            <w:r w:rsidRPr="00446647">
              <w:rPr>
                <w:rFonts w:ascii="標楷體" w:hAnsi="標楷體"/>
                <w:sz w:val="24"/>
              </w:rPr>
              <w:t>(EDUSE1)</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0"/>
              </w:numPr>
              <w:ind w:left="314" w:hanging="314"/>
              <w:jc w:val="both"/>
              <w:rPr>
                <w:rFonts w:ascii="標楷體" w:eastAsia="標楷體" w:hAnsi="標楷體"/>
                <w:szCs w:val="22"/>
              </w:rPr>
            </w:pPr>
            <w:r w:rsidRPr="00446647">
              <w:rPr>
                <w:rFonts w:ascii="標楷體" w:eastAsia="標楷體" w:hAnsi="標楷體"/>
                <w:szCs w:val="22"/>
              </w:rPr>
              <w:t>評審團成員由教育部資訊及科技教育司及競賽委員會邀請產、官、學代表共同組成。</w:t>
            </w:r>
          </w:p>
          <w:p w:rsidR="00003673" w:rsidRPr="00446647" w:rsidRDefault="00007CD1">
            <w:pPr>
              <w:pStyle w:val="Web"/>
              <w:numPr>
                <w:ilvl w:val="0"/>
                <w:numId w:val="40"/>
              </w:numPr>
              <w:spacing w:before="0" w:after="0" w:line="360" w:lineRule="exact"/>
              <w:ind w:left="314" w:hanging="314"/>
              <w:jc w:val="both"/>
            </w:pPr>
            <w:proofErr w:type="gramStart"/>
            <w:r w:rsidRPr="00446647">
              <w:rPr>
                <w:rFonts w:ascii="標楷體" w:eastAsia="標楷體" w:hAnsi="標楷體"/>
                <w:kern w:val="3"/>
                <w:szCs w:val="22"/>
              </w:rPr>
              <w:t>評審團設召集人</w:t>
            </w:r>
            <w:proofErr w:type="gramEnd"/>
            <w:r w:rsidRPr="00446647">
              <w:rPr>
                <w:rFonts w:ascii="標楷體" w:eastAsia="標楷體" w:hAnsi="標楷體"/>
                <w:kern w:val="3"/>
                <w:szCs w:val="22"/>
              </w:rPr>
              <w:t>一名，負責主持評審會議及與評審相關工作事務的協調。</w:t>
            </w:r>
          </w:p>
        </w:tc>
      </w:tr>
      <w:tr w:rsidR="00446647" w:rsidRPr="00446647">
        <w:trPr>
          <w:cantSplit/>
          <w:trHeight w:val="15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atLeas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pacing w:line="400" w:lineRule="atLeast"/>
              <w:ind w:left="72" w:hanging="72"/>
              <w:jc w:val="center"/>
              <w:rPr>
                <w:rFonts w:ascii="標楷體" w:hAnsi="標楷體"/>
                <w:sz w:val="24"/>
              </w:rPr>
            </w:pPr>
            <w:r w:rsidRPr="00446647">
              <w:rPr>
                <w:rFonts w:ascii="標楷體" w:hAnsi="標楷體"/>
                <w:sz w:val="24"/>
              </w:rPr>
              <w:t>(EDUSE2)</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1"/>
              </w:numPr>
              <w:ind w:left="314" w:hanging="314"/>
              <w:jc w:val="both"/>
              <w:rPr>
                <w:rFonts w:ascii="標楷體" w:eastAsia="標楷體" w:hAnsi="標楷體"/>
                <w:szCs w:val="22"/>
              </w:rPr>
            </w:pPr>
            <w:r w:rsidRPr="00446647">
              <w:rPr>
                <w:rFonts w:ascii="標楷體" w:eastAsia="標楷體" w:hAnsi="標楷體"/>
                <w:szCs w:val="22"/>
              </w:rPr>
              <w:t>評審團成員由教育部資訊及科技教育司及競賽委員會邀請產、官、學代表共同組成。</w:t>
            </w:r>
          </w:p>
          <w:p w:rsidR="00003673" w:rsidRPr="00446647" w:rsidRDefault="00007CD1">
            <w:pPr>
              <w:pStyle w:val="Web"/>
              <w:numPr>
                <w:ilvl w:val="0"/>
                <w:numId w:val="41"/>
              </w:numPr>
              <w:spacing w:before="0" w:after="0" w:line="360" w:lineRule="exact"/>
              <w:ind w:left="314" w:hanging="314"/>
              <w:jc w:val="both"/>
            </w:pPr>
            <w:proofErr w:type="gramStart"/>
            <w:r w:rsidRPr="00446647">
              <w:rPr>
                <w:rFonts w:ascii="標楷體" w:eastAsia="標楷體" w:hAnsi="標楷體"/>
                <w:kern w:val="3"/>
                <w:szCs w:val="22"/>
              </w:rPr>
              <w:t>評審團設召集人</w:t>
            </w:r>
            <w:proofErr w:type="gramEnd"/>
            <w:r w:rsidRPr="00446647">
              <w:rPr>
                <w:rFonts w:ascii="標楷體" w:eastAsia="標楷體" w:hAnsi="標楷體"/>
                <w:kern w:val="3"/>
                <w:szCs w:val="22"/>
              </w:rPr>
              <w:t>一名，負責主持評審會議及與評審相關工作事務的協調。</w:t>
            </w:r>
          </w:p>
        </w:tc>
      </w:tr>
      <w:tr w:rsidR="00446647" w:rsidRPr="00446647">
        <w:trPr>
          <w:cantSplit/>
          <w:trHeight w:val="15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3.</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atLeast"/>
              <w:jc w:val="center"/>
              <w:rPr>
                <w:rFonts w:ascii="標楷體" w:hAnsi="標楷體"/>
                <w:sz w:val="24"/>
              </w:rPr>
            </w:pPr>
            <w:r w:rsidRPr="00446647">
              <w:rPr>
                <w:rFonts w:ascii="標楷體" w:hAnsi="標楷體"/>
                <w:sz w:val="24"/>
              </w:rPr>
              <w:t>教育開放資料組</w:t>
            </w:r>
          </w:p>
          <w:p w:rsidR="00003673" w:rsidRPr="00446647" w:rsidRDefault="00007CD1">
            <w:pPr>
              <w:pStyle w:val="33"/>
              <w:spacing w:line="400" w:lineRule="atLeast"/>
              <w:jc w:val="center"/>
              <w:rPr>
                <w:rFonts w:ascii="標楷體" w:hAnsi="標楷體"/>
                <w:sz w:val="24"/>
              </w:rPr>
            </w:pPr>
            <w:r w:rsidRPr="00446647">
              <w:rPr>
                <w:rFonts w:ascii="標楷體" w:hAnsi="標楷體"/>
                <w:sz w:val="24"/>
              </w:rPr>
              <w:t>(EDUOD)</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2"/>
              </w:numPr>
              <w:ind w:left="314" w:hanging="314"/>
              <w:jc w:val="both"/>
              <w:rPr>
                <w:rFonts w:ascii="標楷體" w:eastAsia="標楷體" w:hAnsi="標楷體"/>
                <w:szCs w:val="22"/>
              </w:rPr>
            </w:pPr>
            <w:r w:rsidRPr="00446647">
              <w:rPr>
                <w:rFonts w:ascii="標楷體" w:eastAsia="標楷體" w:hAnsi="標楷體"/>
                <w:szCs w:val="22"/>
              </w:rPr>
              <w:t>評審團成員由教育部資訊及科技教育司及競賽委員會邀請產、官、學代表共同組成。</w:t>
            </w:r>
          </w:p>
          <w:p w:rsidR="00003673" w:rsidRPr="00446647" w:rsidRDefault="00007CD1">
            <w:pPr>
              <w:pStyle w:val="Web"/>
              <w:numPr>
                <w:ilvl w:val="0"/>
                <w:numId w:val="42"/>
              </w:numPr>
              <w:spacing w:before="0" w:after="0" w:line="360" w:lineRule="exact"/>
              <w:ind w:left="314" w:hanging="314"/>
              <w:jc w:val="both"/>
            </w:pPr>
            <w:proofErr w:type="gramStart"/>
            <w:r w:rsidRPr="00446647">
              <w:rPr>
                <w:rFonts w:ascii="標楷體" w:eastAsia="標楷體" w:hAnsi="標楷體"/>
                <w:kern w:val="3"/>
                <w:szCs w:val="22"/>
              </w:rPr>
              <w:t>評審團設召集人</w:t>
            </w:r>
            <w:proofErr w:type="gramEnd"/>
            <w:r w:rsidRPr="00446647">
              <w:rPr>
                <w:rFonts w:ascii="標楷體" w:eastAsia="標楷體" w:hAnsi="標楷體"/>
                <w:kern w:val="3"/>
                <w:szCs w:val="22"/>
              </w:rPr>
              <w:t>一名，負責主持評審會議及與評審相關工作事務的協調。</w:t>
            </w:r>
          </w:p>
        </w:tc>
      </w:tr>
      <w:tr w:rsidR="00446647" w:rsidRPr="00446647">
        <w:trPr>
          <w:cantSplit/>
          <w:trHeight w:val="15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4.</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ind w:left="72" w:hanging="72"/>
              <w:jc w:val="center"/>
              <w:rPr>
                <w:rFonts w:ascii="標楷體" w:eastAsia="標楷體" w:hAnsi="標楷體"/>
              </w:rPr>
            </w:pPr>
            <w:r w:rsidRPr="00446647">
              <w:rPr>
                <w:rFonts w:ascii="標楷體" w:eastAsia="標楷體" w:hAnsi="標楷體"/>
              </w:rPr>
              <w:t>教育AI組</w:t>
            </w:r>
          </w:p>
          <w:p w:rsidR="00003673" w:rsidRPr="00446647" w:rsidRDefault="00007CD1">
            <w:pPr>
              <w:pStyle w:val="33"/>
              <w:spacing w:line="400" w:lineRule="atLeast"/>
              <w:jc w:val="center"/>
            </w:pPr>
            <w:r w:rsidRPr="00446647">
              <w:rPr>
                <w:rFonts w:ascii="標楷體" w:hAnsi="標楷體"/>
                <w:sz w:val="24"/>
                <w:szCs w:val="22"/>
              </w:rPr>
              <w:t>(EDUAI)</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3"/>
              </w:numPr>
              <w:ind w:left="314" w:hanging="314"/>
              <w:jc w:val="both"/>
              <w:rPr>
                <w:rFonts w:ascii="標楷體" w:eastAsia="標楷體" w:hAnsi="標楷體"/>
                <w:szCs w:val="22"/>
              </w:rPr>
            </w:pPr>
            <w:r w:rsidRPr="00446647">
              <w:rPr>
                <w:rFonts w:ascii="標楷體" w:eastAsia="標楷體" w:hAnsi="標楷體"/>
                <w:szCs w:val="22"/>
              </w:rPr>
              <w:t>評審團成員由教育部資訊及科技教育司及競賽委員會邀請產、官、學代表共同組成。</w:t>
            </w:r>
          </w:p>
          <w:p w:rsidR="00003673" w:rsidRPr="00446647" w:rsidRDefault="00007CD1">
            <w:pPr>
              <w:pStyle w:val="Web"/>
              <w:numPr>
                <w:ilvl w:val="0"/>
                <w:numId w:val="43"/>
              </w:numPr>
              <w:spacing w:before="0" w:after="0" w:line="360" w:lineRule="exact"/>
              <w:ind w:left="314" w:hanging="314"/>
              <w:jc w:val="both"/>
            </w:pPr>
            <w:proofErr w:type="gramStart"/>
            <w:r w:rsidRPr="00446647">
              <w:rPr>
                <w:rFonts w:ascii="標楷體" w:eastAsia="標楷體" w:hAnsi="標楷體"/>
                <w:kern w:val="3"/>
                <w:szCs w:val="22"/>
              </w:rPr>
              <w:t>評審團設召集人</w:t>
            </w:r>
            <w:proofErr w:type="gramEnd"/>
            <w:r w:rsidRPr="00446647">
              <w:rPr>
                <w:rFonts w:ascii="標楷體" w:eastAsia="標楷體" w:hAnsi="標楷體"/>
                <w:kern w:val="3"/>
                <w:szCs w:val="22"/>
              </w:rPr>
              <w:t>一名，負責主持評審會議及與評審相關工作事務的協調。</w:t>
            </w:r>
          </w:p>
        </w:tc>
      </w:tr>
      <w:tr w:rsidR="00446647" w:rsidRPr="00446647">
        <w:trPr>
          <w:cantSplit/>
          <w:trHeight w:val="1587"/>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5.</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 xml:space="preserve">創新應用組 </w:t>
            </w:r>
          </w:p>
          <w:p w:rsidR="00003673" w:rsidRPr="00446647" w:rsidRDefault="00007CD1">
            <w:pPr>
              <w:pStyle w:val="33"/>
              <w:spacing w:line="400" w:lineRule="atLeast"/>
              <w:jc w:val="center"/>
              <w:rPr>
                <w:rFonts w:ascii="標楷體" w:hAnsi="標楷體"/>
                <w:sz w:val="24"/>
              </w:rPr>
            </w:pPr>
            <w:r w:rsidRPr="00446647">
              <w:rPr>
                <w:rFonts w:ascii="標楷體" w:hAnsi="標楷體"/>
                <w:sz w:val="24"/>
              </w:rPr>
              <w:t>(GSS intelligence)</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4"/>
              </w:numPr>
              <w:jc w:val="both"/>
            </w:pPr>
            <w:r w:rsidRPr="00446647">
              <w:rPr>
                <w:rFonts w:ascii="標楷體" w:eastAsia="標楷體" w:hAnsi="標楷體"/>
              </w:rPr>
              <w:t>評</w:t>
            </w:r>
            <w:r w:rsidRPr="00446647">
              <w:rPr>
                <w:rFonts w:ascii="標楷體" w:eastAsia="標楷體" w:hAnsi="標楷體"/>
                <w:szCs w:val="22"/>
              </w:rPr>
              <w:t>審團成員由</w:t>
            </w:r>
            <w:proofErr w:type="gramStart"/>
            <w:r w:rsidRPr="00446647">
              <w:rPr>
                <w:rFonts w:ascii="標楷體" w:eastAsia="標楷體" w:hAnsi="標楷體"/>
                <w:szCs w:val="22"/>
              </w:rPr>
              <w:t>叡</w:t>
            </w:r>
            <w:proofErr w:type="gramEnd"/>
            <w:r w:rsidRPr="00446647">
              <w:rPr>
                <w:rFonts w:ascii="標楷體" w:eastAsia="標楷體" w:hAnsi="標楷體"/>
                <w:szCs w:val="22"/>
              </w:rPr>
              <w:t>揚資訊股份有限公司及競賽委員會共同邀請產、官、學代表共同組成。</w:t>
            </w:r>
          </w:p>
          <w:p w:rsidR="00003673" w:rsidRPr="00446647" w:rsidRDefault="00007CD1">
            <w:pPr>
              <w:widowControl/>
              <w:numPr>
                <w:ilvl w:val="0"/>
                <w:numId w:val="44"/>
              </w:numPr>
              <w:ind w:left="314" w:hanging="314"/>
              <w:jc w:val="both"/>
            </w:pPr>
            <w:proofErr w:type="gramStart"/>
            <w:r w:rsidRPr="00446647">
              <w:rPr>
                <w:rFonts w:ascii="標楷體" w:eastAsia="標楷體" w:hAnsi="標楷體"/>
                <w:szCs w:val="22"/>
              </w:rPr>
              <w:t>評審團設召集人</w:t>
            </w:r>
            <w:proofErr w:type="gramEnd"/>
            <w:r w:rsidRPr="00446647">
              <w:rPr>
                <w:rFonts w:ascii="標楷體" w:eastAsia="標楷體" w:hAnsi="標楷體"/>
                <w:szCs w:val="22"/>
              </w:rPr>
              <w:t>一名，負責主持評審會議及與評審相關工作</w:t>
            </w:r>
            <w:r w:rsidRPr="00446647">
              <w:rPr>
                <w:rFonts w:ascii="標楷體" w:eastAsia="標楷體" w:hAnsi="標楷體"/>
              </w:rPr>
              <w:t>事務的協調。</w:t>
            </w:r>
          </w:p>
        </w:tc>
      </w:tr>
    </w:tbl>
    <w:p w:rsidR="00003673" w:rsidRPr="00446647" w:rsidRDefault="00003673">
      <w:pPr>
        <w:pStyle w:val="afffffffa"/>
        <w:spacing w:before="360" w:after="180"/>
        <w:rPr>
          <w:rFonts w:ascii="標楷體" w:hAnsi="標楷體"/>
          <w:sz w:val="24"/>
        </w:rPr>
      </w:pPr>
    </w:p>
    <w:p w:rsidR="00446647" w:rsidRPr="00446647" w:rsidRDefault="00446647">
      <w:pPr>
        <w:pStyle w:val="afffffffa"/>
        <w:spacing w:before="360" w:after="180"/>
        <w:rPr>
          <w:rFonts w:ascii="標楷體" w:hAnsi="標楷體"/>
          <w:sz w:val="24"/>
        </w:rPr>
      </w:pPr>
    </w:p>
    <w:p w:rsidR="00446647" w:rsidRPr="00446647" w:rsidRDefault="00446647">
      <w:pPr>
        <w:pStyle w:val="afffffffa"/>
        <w:spacing w:before="360" w:after="180"/>
        <w:rPr>
          <w:rFonts w:ascii="標楷體" w:hAnsi="標楷體"/>
          <w:sz w:val="24"/>
        </w:rPr>
      </w:pPr>
    </w:p>
    <w:p w:rsidR="00003673" w:rsidRPr="00446647" w:rsidRDefault="00003673">
      <w:pPr>
        <w:pStyle w:val="afffffffa"/>
        <w:spacing w:before="360" w:after="180"/>
        <w:rPr>
          <w:rFonts w:ascii="標楷體" w:hAnsi="標楷體"/>
          <w:sz w:val="24"/>
        </w:rPr>
      </w:pPr>
    </w:p>
    <w:p w:rsidR="00003673" w:rsidRPr="00446647" w:rsidRDefault="00007CD1">
      <w:pPr>
        <w:pStyle w:val="afffffffa"/>
        <w:spacing w:before="360" w:after="180"/>
      </w:pPr>
      <w:r w:rsidRPr="00446647">
        <w:rPr>
          <w:rFonts w:ascii="標楷體" w:hAnsi="標楷體"/>
          <w:sz w:val="24"/>
        </w:rPr>
        <w:lastRenderedPageBreak/>
        <w:t xml:space="preserve">(二) </w:t>
      </w:r>
      <w:r w:rsidRPr="00446647">
        <w:rPr>
          <w:rFonts w:ascii="標楷體" w:hAnsi="標楷體"/>
          <w:b w:val="0"/>
          <w:sz w:val="24"/>
        </w:rPr>
        <w:t>參賽隊伍票選</w:t>
      </w:r>
    </w:p>
    <w:tbl>
      <w:tblPr>
        <w:tblW w:w="10207" w:type="dxa"/>
        <w:tblInd w:w="-318" w:type="dxa"/>
        <w:tblCellMar>
          <w:left w:w="10" w:type="dxa"/>
          <w:right w:w="10" w:type="dxa"/>
        </w:tblCellMar>
        <w:tblLook w:val="0000" w:firstRow="0" w:lastRow="0" w:firstColumn="0" w:lastColumn="0" w:noHBand="0" w:noVBand="0"/>
      </w:tblPr>
      <w:tblGrid>
        <w:gridCol w:w="3545"/>
        <w:gridCol w:w="6662"/>
      </w:tblGrid>
      <w:tr w:rsidR="00446647" w:rsidRPr="00446647">
        <w:tc>
          <w:tcPr>
            <w:tcW w:w="354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獎項內容</w:t>
            </w:r>
          </w:p>
        </w:tc>
        <w:tc>
          <w:tcPr>
            <w:tcW w:w="666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票選進行方式</w:t>
            </w:r>
          </w:p>
        </w:tc>
      </w:tr>
      <w:tr w:rsidR="00446647" w:rsidRPr="00446647">
        <w:trPr>
          <w:trHeight w:val="806"/>
        </w:trPr>
        <w:tc>
          <w:tcPr>
            <w:tcW w:w="354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rPr>
            </w:pPr>
            <w:r w:rsidRPr="00446647">
              <w:rPr>
                <w:rFonts w:ascii="標楷體" w:eastAsia="標楷體" w:hAnsi="標楷體"/>
              </w:rPr>
              <w:t>最佳人氣獎</w:t>
            </w:r>
          </w:p>
          <w:p w:rsidR="00003673" w:rsidRPr="00446647" w:rsidRDefault="00007CD1">
            <w:pPr>
              <w:jc w:val="center"/>
            </w:pPr>
            <w:r w:rsidRPr="00446647">
              <w:rPr>
                <w:rFonts w:ascii="標楷體" w:eastAsia="標楷體" w:hAnsi="標楷體"/>
              </w:rPr>
              <w:t>（全部五隊）</w:t>
            </w:r>
          </w:p>
        </w:tc>
        <w:tc>
          <w:tcPr>
            <w:tcW w:w="66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both"/>
              <w:rPr>
                <w:rFonts w:ascii="標楷體" w:eastAsia="標楷體" w:hAnsi="標楷體"/>
              </w:rPr>
            </w:pPr>
            <w:r w:rsidRPr="00446647">
              <w:rPr>
                <w:rFonts w:ascii="標楷體" w:eastAsia="標楷體" w:hAnsi="標楷體"/>
              </w:rPr>
              <w:t>以參賽隊伍為單位，由參賽隊伍於決賽現場掃描QR code投票，每隊有五票的投票資格，可以投給自己的團隊，且至少要投滿三個，其得票最高的五個團隊 (至少一隊獲獎隊伍為高中高職組) 將獲得最佳人氣獎。</w:t>
            </w:r>
          </w:p>
        </w:tc>
      </w:tr>
    </w:tbl>
    <w:p w:rsidR="00003673" w:rsidRPr="00446647" w:rsidRDefault="00003673">
      <w:pPr>
        <w:pStyle w:val="afffffffa"/>
        <w:rPr>
          <w:rFonts w:ascii="標楷體" w:hAnsi="標楷體"/>
        </w:rPr>
      </w:pPr>
    </w:p>
    <w:p w:rsidR="00003673" w:rsidRPr="00446647" w:rsidRDefault="00007CD1">
      <w:pPr>
        <w:pStyle w:val="afffffffa"/>
        <w:rPr>
          <w:rFonts w:ascii="標楷體" w:hAnsi="標楷體"/>
          <w:sz w:val="24"/>
        </w:rPr>
      </w:pPr>
      <w:r w:rsidRPr="00446647">
        <w:rPr>
          <w:rFonts w:ascii="標楷體" w:hAnsi="標楷體"/>
          <w:sz w:val="24"/>
        </w:rPr>
        <w:t xml:space="preserve"> (三) 初賽評分項目</w:t>
      </w:r>
    </w:p>
    <w:p w:rsidR="00003673" w:rsidRPr="00446647" w:rsidRDefault="00007CD1">
      <w:pPr>
        <w:pStyle w:val="afffffffa"/>
        <w:ind w:left="566"/>
        <w:rPr>
          <w:rFonts w:ascii="標楷體" w:hAnsi="標楷體"/>
          <w:sz w:val="24"/>
          <w:szCs w:val="28"/>
        </w:rPr>
      </w:pPr>
      <w:r w:rsidRPr="00446647">
        <w:rPr>
          <w:rFonts w:ascii="標楷體" w:hAnsi="標楷體"/>
          <w:sz w:val="24"/>
          <w:szCs w:val="28"/>
        </w:rPr>
        <w:t>1.大會專題類</w:t>
      </w:r>
    </w:p>
    <w:tbl>
      <w:tblPr>
        <w:tblW w:w="10160" w:type="dxa"/>
        <w:tblInd w:w="-318" w:type="dxa"/>
        <w:tblCellMar>
          <w:left w:w="10" w:type="dxa"/>
          <w:right w:w="10" w:type="dxa"/>
        </w:tblCellMar>
        <w:tblLook w:val="0000" w:firstRow="0" w:lastRow="0" w:firstColumn="0" w:lastColumn="0" w:noHBand="0" w:noVBand="0"/>
      </w:tblPr>
      <w:tblGrid>
        <w:gridCol w:w="712"/>
        <w:gridCol w:w="2833"/>
        <w:gridCol w:w="5696"/>
        <w:gridCol w:w="919"/>
      </w:tblGrid>
      <w:tr w:rsidR="00446647" w:rsidRPr="00446647">
        <w:trPr>
          <w:cantSplit/>
          <w:trHeight w:val="387"/>
        </w:trPr>
        <w:tc>
          <w:tcPr>
            <w:tcW w:w="712"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833"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5696"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評分項目</w:t>
            </w:r>
          </w:p>
        </w:tc>
        <w:tc>
          <w:tcPr>
            <w:tcW w:w="919" w:type="dxa"/>
            <w:tcBorders>
              <w:top w:val="single" w:sz="4" w:space="0" w:color="000000"/>
              <w:left w:val="single" w:sz="4" w:space="0" w:color="000000"/>
              <w:bottom w:val="single" w:sz="4" w:space="0" w:color="000000"/>
              <w:right w:val="single" w:sz="4" w:space="0" w:color="000000"/>
            </w:tcBorders>
            <w:shd w:val="clear" w:color="auto" w:fill="F2F2F2"/>
            <w:noWrap/>
            <w:tcMar>
              <w:top w:w="0" w:type="dxa"/>
              <w:left w:w="108" w:type="dxa"/>
              <w:bottom w:w="0" w:type="dxa"/>
              <w:right w:w="108" w:type="dxa"/>
            </w:tcMar>
          </w:tcPr>
          <w:p w:rsidR="00003673" w:rsidRPr="00446647" w:rsidRDefault="00007CD1">
            <w:pPr>
              <w:pStyle w:val="33"/>
              <w:ind w:left="-122" w:right="-96"/>
              <w:jc w:val="center"/>
              <w:rPr>
                <w:rFonts w:ascii="標楷體" w:hAnsi="標楷體"/>
                <w:b/>
                <w:sz w:val="24"/>
              </w:rPr>
            </w:pPr>
            <w:r w:rsidRPr="00446647">
              <w:rPr>
                <w:rFonts w:ascii="標楷體" w:hAnsi="標楷體"/>
                <w:b/>
                <w:sz w:val="24"/>
              </w:rPr>
              <w:t>權重</w:t>
            </w:r>
          </w:p>
        </w:tc>
      </w:tr>
      <w:tr w:rsidR="00446647" w:rsidRPr="00446647">
        <w:trPr>
          <w:cantSplit/>
          <w:trHeight w:val="531"/>
        </w:trPr>
        <w:tc>
          <w:tcPr>
            <w:tcW w:w="712"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833" w:type="dxa"/>
            <w:vMerge w:val="restart"/>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高中高職組</w:t>
            </w:r>
          </w:p>
          <w:p w:rsidR="00003673" w:rsidRPr="00446647" w:rsidRDefault="00007CD1">
            <w:pPr>
              <w:pStyle w:val="33"/>
              <w:jc w:val="center"/>
              <w:rPr>
                <w:rFonts w:ascii="標楷體" w:hAnsi="標楷體"/>
                <w:sz w:val="24"/>
              </w:rPr>
            </w:pPr>
            <w:r w:rsidRPr="00446647">
              <w:rPr>
                <w:rFonts w:ascii="標楷體" w:hAnsi="標楷體"/>
                <w:sz w:val="24"/>
              </w:rPr>
              <w:t>(IPSH)</w:t>
            </w:r>
          </w:p>
        </w:tc>
        <w:tc>
          <w:tcPr>
            <w:tcW w:w="56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rPr>
                <w:rFonts w:ascii="標楷體" w:hAnsi="標楷體"/>
                <w:sz w:val="24"/>
              </w:rPr>
            </w:pPr>
            <w:r w:rsidRPr="00446647">
              <w:rPr>
                <w:rFonts w:ascii="標楷體" w:hAnsi="標楷體"/>
                <w:sz w:val="24"/>
              </w:rPr>
              <w:t>創新性(包含創新度、影響力、整合性等)</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50%</w:t>
            </w:r>
          </w:p>
        </w:tc>
      </w:tr>
      <w:tr w:rsidR="00446647" w:rsidRPr="00446647">
        <w:trPr>
          <w:cantSplit/>
          <w:trHeight w:val="680"/>
        </w:trPr>
        <w:tc>
          <w:tcPr>
            <w:tcW w:w="712"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33" w:type="dxa"/>
            <w:vMerge/>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696"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rPr>
                <w:rFonts w:ascii="標楷體" w:hAnsi="標楷體"/>
                <w:sz w:val="24"/>
              </w:rPr>
            </w:pPr>
            <w:r w:rsidRPr="00446647">
              <w:rPr>
                <w:rFonts w:ascii="標楷體" w:hAnsi="標楷體"/>
                <w:sz w:val="24"/>
              </w:rPr>
              <w:t>擴充性(包含延展性等)</w:t>
            </w:r>
          </w:p>
        </w:tc>
        <w:tc>
          <w:tcPr>
            <w:tcW w:w="919"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50%</w:t>
            </w:r>
          </w:p>
        </w:tc>
      </w:tr>
    </w:tbl>
    <w:p w:rsidR="00003673" w:rsidRPr="00446647" w:rsidRDefault="00003673">
      <w:pPr>
        <w:ind w:left="240"/>
        <w:rPr>
          <w:rFonts w:ascii="標楷體" w:eastAsia="標楷體" w:hAnsi="標楷體"/>
          <w:b/>
          <w:szCs w:val="28"/>
        </w:rPr>
      </w:pPr>
    </w:p>
    <w:p w:rsidR="00003673" w:rsidRPr="00446647" w:rsidRDefault="00007CD1">
      <w:pPr>
        <w:ind w:left="240"/>
        <w:rPr>
          <w:rFonts w:ascii="標楷體" w:eastAsia="標楷體" w:hAnsi="標楷體"/>
          <w:b/>
          <w:szCs w:val="28"/>
        </w:rPr>
      </w:pPr>
      <w:r w:rsidRPr="00446647">
        <w:rPr>
          <w:rFonts w:ascii="標楷體" w:eastAsia="標楷體" w:hAnsi="標楷體"/>
          <w:b/>
          <w:szCs w:val="28"/>
        </w:rPr>
        <w:t>2.指定專題類</w:t>
      </w:r>
    </w:p>
    <w:tbl>
      <w:tblPr>
        <w:tblW w:w="10207" w:type="dxa"/>
        <w:tblInd w:w="-318" w:type="dxa"/>
        <w:tblLayout w:type="fixed"/>
        <w:tblCellMar>
          <w:left w:w="10" w:type="dxa"/>
          <w:right w:w="10" w:type="dxa"/>
        </w:tblCellMar>
        <w:tblLook w:val="0000" w:firstRow="0" w:lastRow="0" w:firstColumn="0" w:lastColumn="0" w:noHBand="0" w:noVBand="0"/>
      </w:tblPr>
      <w:tblGrid>
        <w:gridCol w:w="710"/>
        <w:gridCol w:w="2864"/>
        <w:gridCol w:w="5924"/>
        <w:gridCol w:w="709"/>
      </w:tblGrid>
      <w:tr w:rsidR="00446647" w:rsidRPr="00446647">
        <w:trPr>
          <w:cantSplit/>
          <w:trHeight w:val="142"/>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86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592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評分項目</w:t>
            </w:r>
          </w:p>
        </w:tc>
        <w:tc>
          <w:tcPr>
            <w:tcW w:w="709"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ind w:left="-122" w:right="-96"/>
              <w:jc w:val="center"/>
              <w:rPr>
                <w:rFonts w:ascii="標楷體" w:hAnsi="標楷體"/>
                <w:b/>
                <w:sz w:val="24"/>
              </w:rPr>
            </w:pPr>
            <w:r w:rsidRPr="00446647">
              <w:rPr>
                <w:rFonts w:ascii="標楷體" w:hAnsi="標楷體"/>
                <w:b/>
                <w:sz w:val="24"/>
              </w:rPr>
              <w:t>權重</w:t>
            </w:r>
          </w:p>
        </w:tc>
      </w:tr>
      <w:tr w:rsidR="00446647" w:rsidRPr="00446647">
        <w:trPr>
          <w:cantSplit/>
          <w:trHeight w:val="821"/>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8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(EDUSE1)</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widowControl/>
              <w:snapToGrid w:val="0"/>
              <w:jc w:val="both"/>
              <w:rPr>
                <w:rFonts w:ascii="標楷體" w:eastAsia="標楷體" w:hAnsi="標楷體"/>
              </w:rPr>
            </w:pPr>
            <w:r w:rsidRPr="00446647">
              <w:rPr>
                <w:rFonts w:ascii="標楷體" w:eastAsia="標楷體" w:hAnsi="標楷體"/>
              </w:rPr>
              <w:t xml:space="preserve">創新性(創意、構想、應用) </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60%</w:t>
            </w:r>
          </w:p>
        </w:tc>
      </w:tr>
      <w:tr w:rsidR="00446647" w:rsidRPr="00446647">
        <w:trPr>
          <w:cantSplit/>
          <w:trHeight w:val="821"/>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widowControl/>
              <w:snapToGrid w:val="0"/>
              <w:jc w:val="both"/>
            </w:pPr>
            <w:r w:rsidRPr="00446647">
              <w:rPr>
                <w:rFonts w:ascii="標楷體" w:eastAsia="標楷體" w:hAnsi="標楷體"/>
              </w:rPr>
              <w:t>實用性(市場、功能、可行)</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40%</w:t>
            </w:r>
          </w:p>
        </w:tc>
      </w:tr>
      <w:tr w:rsidR="00446647" w:rsidRPr="00446647">
        <w:trPr>
          <w:cantSplit/>
          <w:trHeight w:val="752"/>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2.</w:t>
            </w:r>
          </w:p>
        </w:tc>
        <w:tc>
          <w:tcPr>
            <w:tcW w:w="28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(EDUSE2)</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afffffffa"/>
              <w:tabs>
                <w:tab w:val="left" w:pos="141"/>
              </w:tabs>
              <w:rPr>
                <w:rFonts w:ascii="標楷體" w:hAnsi="標楷體"/>
                <w:b w:val="0"/>
                <w:sz w:val="24"/>
              </w:rPr>
            </w:pPr>
            <w:r w:rsidRPr="00446647">
              <w:rPr>
                <w:rFonts w:ascii="標楷體" w:hAnsi="標楷體"/>
                <w:b w:val="0"/>
                <w:sz w:val="24"/>
              </w:rPr>
              <w:t>技術創新性(創意、構想)</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40%</w:t>
            </w:r>
          </w:p>
        </w:tc>
      </w:tr>
      <w:tr w:rsidR="00446647" w:rsidRPr="00446647">
        <w:trPr>
          <w:cantSplit/>
          <w:trHeight w:val="752"/>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技術可行性(穩定性、成熟度、完整性、擴充性)</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60%</w:t>
            </w:r>
          </w:p>
        </w:tc>
      </w:tr>
      <w:tr w:rsidR="00446647" w:rsidRPr="00446647">
        <w:trPr>
          <w:cantSplit/>
          <w:trHeight w:val="879"/>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3.</w:t>
            </w:r>
          </w:p>
        </w:tc>
        <w:tc>
          <w:tcPr>
            <w:tcW w:w="28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line="400" w:lineRule="atLeast"/>
              <w:jc w:val="center"/>
              <w:rPr>
                <w:rFonts w:ascii="標楷體" w:hAnsi="標楷體"/>
                <w:sz w:val="24"/>
              </w:rPr>
            </w:pPr>
            <w:r w:rsidRPr="00446647">
              <w:rPr>
                <w:rFonts w:ascii="標楷體" w:hAnsi="標楷體"/>
                <w:sz w:val="24"/>
              </w:rPr>
              <w:t>教育開放資料組</w:t>
            </w:r>
          </w:p>
          <w:p w:rsidR="00003673" w:rsidRPr="00446647" w:rsidRDefault="00007CD1">
            <w:pPr>
              <w:pStyle w:val="33"/>
              <w:snapToGrid w:val="0"/>
              <w:spacing w:line="400" w:lineRule="atLeast"/>
              <w:ind w:left="72" w:hanging="72"/>
              <w:jc w:val="center"/>
              <w:rPr>
                <w:rFonts w:ascii="標楷體" w:hAnsi="標楷體"/>
                <w:sz w:val="24"/>
              </w:rPr>
            </w:pPr>
            <w:r w:rsidRPr="00446647">
              <w:rPr>
                <w:rFonts w:ascii="標楷體" w:hAnsi="標楷體"/>
                <w:sz w:val="24"/>
              </w:rPr>
              <w:t>(EDUOD)</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教育部開放資料使用度(數量與程度)</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40%</w:t>
            </w:r>
          </w:p>
        </w:tc>
      </w:tr>
      <w:tr w:rsidR="00446647" w:rsidRPr="00446647">
        <w:trPr>
          <w:cantSplit/>
          <w:trHeight w:val="87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400" w:lineRule="atLeast"/>
              <w:ind w:left="72" w:hanging="72"/>
              <w:jc w:val="center"/>
              <w:rPr>
                <w:rFonts w:ascii="標楷體" w:eastAsia="標楷體" w:hAnsi="標楷體"/>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創新性(創意構想程度、服務創新性、資料呈現方式)</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trPr>
          <w:cantSplit/>
          <w:trHeight w:val="87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400" w:lineRule="atLeast"/>
              <w:ind w:left="72" w:hanging="72"/>
              <w:jc w:val="center"/>
              <w:rPr>
                <w:rFonts w:ascii="標楷體" w:eastAsia="標楷體" w:hAnsi="標楷體"/>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實用性(功能性、可行性、穩定性、擴充性)</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rsidTr="00446647">
        <w:trPr>
          <w:cantSplit/>
          <w:trHeight w:val="980"/>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4.</w:t>
            </w:r>
          </w:p>
        </w:tc>
        <w:tc>
          <w:tcPr>
            <w:tcW w:w="28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ind w:left="72" w:hanging="72"/>
              <w:jc w:val="center"/>
              <w:rPr>
                <w:rFonts w:ascii="標楷體" w:eastAsia="標楷體" w:hAnsi="標楷體"/>
              </w:rPr>
            </w:pPr>
            <w:r w:rsidRPr="00446647">
              <w:rPr>
                <w:rFonts w:ascii="標楷體" w:eastAsia="標楷體" w:hAnsi="標楷體"/>
              </w:rPr>
              <w:t>教育AI組</w:t>
            </w:r>
          </w:p>
          <w:p w:rsidR="00003673" w:rsidRPr="00446647" w:rsidRDefault="00007CD1">
            <w:pPr>
              <w:pStyle w:val="33"/>
              <w:jc w:val="center"/>
            </w:pPr>
            <w:r w:rsidRPr="00446647">
              <w:rPr>
                <w:rFonts w:ascii="標楷體" w:hAnsi="標楷體"/>
                <w:sz w:val="24"/>
                <w:szCs w:val="22"/>
              </w:rPr>
              <w:t>(EDUAI)</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創新性(AI創新應用、創意、構想等)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40%</w:t>
            </w:r>
          </w:p>
        </w:tc>
      </w:tr>
      <w:tr w:rsidR="00446647" w:rsidRPr="00446647" w:rsidTr="00446647">
        <w:trPr>
          <w:cantSplit/>
          <w:trHeight w:val="98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技術性(AI模型開發、精</w:t>
            </w:r>
            <w:proofErr w:type="gramStart"/>
            <w:r w:rsidRPr="00446647">
              <w:rPr>
                <w:rFonts w:ascii="標楷體" w:hAnsi="標楷體"/>
                <w:sz w:val="24"/>
              </w:rPr>
              <w:t>準</w:t>
            </w:r>
            <w:proofErr w:type="gramEnd"/>
            <w:r w:rsidRPr="00446647">
              <w:rPr>
                <w:rFonts w:ascii="標楷體" w:hAnsi="標楷體"/>
                <w:sz w:val="24"/>
              </w:rPr>
              <w:t>度、功能性、穩定性等)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rsidTr="00446647">
        <w:trPr>
          <w:cantSplit/>
          <w:trHeight w:val="98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實用性(可執行度、整合性、使用端接受度等)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trPr>
          <w:cantSplit/>
          <w:trHeight w:val="710"/>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lastRenderedPageBreak/>
              <w:t>5.</w:t>
            </w:r>
          </w:p>
        </w:tc>
        <w:tc>
          <w:tcPr>
            <w:tcW w:w="286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揚智慧場域創新應用組</w:t>
            </w:r>
          </w:p>
          <w:p w:rsidR="00003673" w:rsidRPr="00446647" w:rsidRDefault="00007CD1">
            <w:pPr>
              <w:pStyle w:val="33"/>
              <w:jc w:val="center"/>
              <w:rPr>
                <w:rFonts w:ascii="標楷體" w:hAnsi="標楷體"/>
                <w:sz w:val="24"/>
              </w:rPr>
            </w:pPr>
            <w:r w:rsidRPr="00446647">
              <w:rPr>
                <w:rFonts w:ascii="標楷體" w:hAnsi="標楷體"/>
                <w:sz w:val="24"/>
              </w:rPr>
              <w:t>(GSS intelligence)</w:t>
            </w: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創新性(作品創新性、創意構想程度等)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trPr>
          <w:cantSplit/>
          <w:trHeight w:val="71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實用性(科技應用整合性、功能性、使用端接受度等)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trPr>
          <w:cantSplit/>
          <w:trHeight w:val="71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技術性(使用技術內容、擴充性、架構合理性等)</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20%</w:t>
            </w:r>
          </w:p>
        </w:tc>
      </w:tr>
      <w:tr w:rsidR="00446647" w:rsidRPr="00446647">
        <w:trPr>
          <w:cantSplit/>
          <w:trHeight w:val="71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86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592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完成度(作品實際操作可用性、穩定性)</w:t>
            </w:r>
          </w:p>
        </w:tc>
        <w:tc>
          <w:tcPr>
            <w:tcW w:w="70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20%</w:t>
            </w:r>
          </w:p>
        </w:tc>
      </w:tr>
    </w:tbl>
    <w:p w:rsidR="00003673" w:rsidRPr="00446647" w:rsidRDefault="00007CD1">
      <w:pPr>
        <w:pStyle w:val="afffffffa"/>
        <w:spacing w:before="3" w:after="180"/>
      </w:pPr>
      <w:r w:rsidRPr="00446647">
        <w:rPr>
          <w:rFonts w:ascii="標楷體" w:hAnsi="標楷體"/>
          <w:sz w:val="24"/>
        </w:rPr>
        <w:t xml:space="preserve"> (四)</w:t>
      </w:r>
      <w:r w:rsidRPr="00446647">
        <w:rPr>
          <w:rFonts w:ascii="標楷體" w:hAnsi="標楷體"/>
          <w:b w:val="0"/>
          <w:sz w:val="24"/>
        </w:rPr>
        <w:t>決賽評分項目</w:t>
      </w:r>
    </w:p>
    <w:p w:rsidR="00003673" w:rsidRPr="00446647" w:rsidRDefault="00007CD1">
      <w:pPr>
        <w:pStyle w:val="afffffffa"/>
        <w:spacing w:before="3" w:after="36" w:line="200" w:lineRule="atLeast"/>
        <w:ind w:left="240" w:right="-442"/>
        <w:rPr>
          <w:rFonts w:ascii="標楷體" w:hAnsi="標楷體"/>
          <w:sz w:val="24"/>
        </w:rPr>
      </w:pPr>
      <w:r w:rsidRPr="00446647">
        <w:rPr>
          <w:rFonts w:ascii="標楷體" w:hAnsi="標楷體"/>
          <w:sz w:val="24"/>
        </w:rPr>
        <w:t>1.大會專題類</w:t>
      </w:r>
    </w:p>
    <w:tbl>
      <w:tblPr>
        <w:tblW w:w="10207" w:type="dxa"/>
        <w:tblInd w:w="-318" w:type="dxa"/>
        <w:tblCellMar>
          <w:left w:w="10" w:type="dxa"/>
          <w:right w:w="10" w:type="dxa"/>
        </w:tblCellMar>
        <w:tblLook w:val="0000" w:firstRow="0" w:lastRow="0" w:firstColumn="0" w:lastColumn="0" w:noHBand="0" w:noVBand="0"/>
      </w:tblPr>
      <w:tblGrid>
        <w:gridCol w:w="710"/>
        <w:gridCol w:w="2410"/>
        <w:gridCol w:w="6237"/>
        <w:gridCol w:w="850"/>
      </w:tblGrid>
      <w:tr w:rsidR="00446647" w:rsidRPr="00446647">
        <w:trPr>
          <w:cantSplit/>
          <w:trHeight w:val="434"/>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評分項目</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ind w:left="-122" w:right="-96"/>
              <w:jc w:val="center"/>
              <w:rPr>
                <w:rFonts w:ascii="標楷體" w:hAnsi="標楷體"/>
                <w:b/>
                <w:sz w:val="24"/>
              </w:rPr>
            </w:pPr>
            <w:r w:rsidRPr="00446647">
              <w:rPr>
                <w:rFonts w:ascii="標楷體" w:hAnsi="標楷體"/>
                <w:b/>
                <w:sz w:val="24"/>
              </w:rPr>
              <w:t>權重</w:t>
            </w:r>
          </w:p>
        </w:tc>
      </w:tr>
      <w:tr w:rsidR="00446647" w:rsidRPr="00446647">
        <w:trPr>
          <w:cantSplit/>
          <w:trHeight w:val="629"/>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高中高職組</w:t>
            </w:r>
          </w:p>
          <w:p w:rsidR="00003673" w:rsidRPr="00446647" w:rsidRDefault="00007CD1">
            <w:pPr>
              <w:pStyle w:val="33"/>
              <w:jc w:val="center"/>
              <w:rPr>
                <w:rFonts w:ascii="標楷體" w:hAnsi="標楷體"/>
                <w:sz w:val="24"/>
              </w:rPr>
            </w:pPr>
            <w:r w:rsidRPr="00446647">
              <w:rPr>
                <w:rFonts w:ascii="標楷體" w:hAnsi="標楷體"/>
                <w:sz w:val="24"/>
              </w:rPr>
              <w:t>(IPSH)</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創新性(包含創新度、影響力、整合性等)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30%</w:t>
            </w:r>
          </w:p>
        </w:tc>
      </w:tr>
      <w:tr w:rsidR="00446647" w:rsidRPr="00446647">
        <w:trPr>
          <w:cantSplit/>
          <w:trHeight w:val="6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實用性(包含有效性、整合性等)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15%</w:t>
            </w:r>
          </w:p>
        </w:tc>
      </w:tr>
      <w:tr w:rsidR="00446647" w:rsidRPr="00446647">
        <w:trPr>
          <w:cantSplit/>
          <w:trHeight w:val="6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穩定性(包含完整度、使用者體驗等)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15%</w:t>
            </w:r>
          </w:p>
        </w:tc>
      </w:tr>
      <w:tr w:rsidR="00446647" w:rsidRPr="00446647">
        <w:trPr>
          <w:cantSplit/>
          <w:trHeight w:val="6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擴充性(包含延展性等)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15%</w:t>
            </w:r>
          </w:p>
        </w:tc>
      </w:tr>
      <w:tr w:rsidR="00446647" w:rsidRPr="00446647">
        <w:trPr>
          <w:cantSplit/>
          <w:trHeight w:val="6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系統完整性(包含完整度、主題符合度、問題定義等)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15%</w:t>
            </w:r>
          </w:p>
        </w:tc>
      </w:tr>
      <w:tr w:rsidR="00446647" w:rsidRPr="00446647">
        <w:trPr>
          <w:cantSplit/>
          <w:trHeight w:val="629"/>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說明展示表達能力</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10%</w:t>
            </w:r>
          </w:p>
        </w:tc>
      </w:tr>
    </w:tbl>
    <w:p w:rsidR="00003673" w:rsidRPr="00446647" w:rsidRDefault="00003673">
      <w:pPr>
        <w:pStyle w:val="afffffffa"/>
        <w:spacing w:before="3" w:after="180"/>
        <w:rPr>
          <w:rFonts w:ascii="標楷體" w:hAnsi="標楷體"/>
        </w:rPr>
      </w:pPr>
    </w:p>
    <w:p w:rsidR="00003673" w:rsidRPr="00446647" w:rsidRDefault="00007CD1">
      <w:pPr>
        <w:pStyle w:val="afffffffa"/>
        <w:spacing w:before="180" w:line="200" w:lineRule="atLeast"/>
        <w:ind w:right="-442"/>
        <w:rPr>
          <w:rFonts w:ascii="標楷體" w:hAnsi="標楷體"/>
          <w:sz w:val="24"/>
        </w:rPr>
      </w:pPr>
      <w:r w:rsidRPr="00446647">
        <w:rPr>
          <w:rFonts w:ascii="標楷體" w:hAnsi="標楷體"/>
          <w:sz w:val="24"/>
        </w:rPr>
        <w:t>2.指定專題類</w:t>
      </w:r>
    </w:p>
    <w:tbl>
      <w:tblPr>
        <w:tblW w:w="10207" w:type="dxa"/>
        <w:tblInd w:w="-318" w:type="dxa"/>
        <w:tblLayout w:type="fixed"/>
        <w:tblCellMar>
          <w:left w:w="10" w:type="dxa"/>
          <w:right w:w="10" w:type="dxa"/>
        </w:tblCellMar>
        <w:tblLook w:val="0000" w:firstRow="0" w:lastRow="0" w:firstColumn="0" w:lastColumn="0" w:noHBand="0" w:noVBand="0"/>
      </w:tblPr>
      <w:tblGrid>
        <w:gridCol w:w="710"/>
        <w:gridCol w:w="2410"/>
        <w:gridCol w:w="6237"/>
        <w:gridCol w:w="850"/>
      </w:tblGrid>
      <w:tr w:rsidR="00446647" w:rsidRPr="00446647">
        <w:trPr>
          <w:trHeight w:val="142"/>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4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6237"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jc w:val="center"/>
              <w:rPr>
                <w:rFonts w:ascii="標楷體" w:hAnsi="標楷體"/>
                <w:b/>
                <w:sz w:val="24"/>
              </w:rPr>
            </w:pPr>
            <w:r w:rsidRPr="00446647">
              <w:rPr>
                <w:rFonts w:ascii="標楷體" w:hAnsi="標楷體"/>
                <w:b/>
                <w:sz w:val="24"/>
              </w:rPr>
              <w:t>評分項目</w:t>
            </w:r>
          </w:p>
        </w:tc>
        <w:tc>
          <w:tcPr>
            <w:tcW w:w="85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rsidR="00003673" w:rsidRPr="00446647" w:rsidRDefault="00007CD1">
            <w:pPr>
              <w:pStyle w:val="33"/>
              <w:ind w:left="-122" w:right="-96"/>
              <w:jc w:val="center"/>
              <w:rPr>
                <w:rFonts w:ascii="標楷體" w:hAnsi="標楷體"/>
                <w:b/>
                <w:sz w:val="24"/>
              </w:rPr>
            </w:pPr>
            <w:r w:rsidRPr="00446647">
              <w:rPr>
                <w:rFonts w:ascii="標楷體" w:hAnsi="標楷體"/>
                <w:b/>
                <w:sz w:val="24"/>
              </w:rPr>
              <w:t>權重</w:t>
            </w:r>
          </w:p>
        </w:tc>
      </w:tr>
      <w:tr w:rsidR="00446647" w:rsidRPr="00446647" w:rsidTr="00446647">
        <w:trPr>
          <w:cantSplit/>
          <w:trHeight w:val="807"/>
        </w:trPr>
        <w:tc>
          <w:tcPr>
            <w:tcW w:w="7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4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before="120" w:after="120" w:line="300" w:lineRule="exac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napToGrid w:val="0"/>
              <w:spacing w:before="120" w:after="120" w:line="300" w:lineRule="exact"/>
              <w:ind w:left="72" w:hanging="72"/>
              <w:jc w:val="center"/>
              <w:rPr>
                <w:rFonts w:ascii="標楷體" w:hAnsi="標楷體"/>
                <w:sz w:val="24"/>
              </w:rPr>
            </w:pPr>
            <w:r w:rsidRPr="00446647">
              <w:rPr>
                <w:rFonts w:ascii="標楷體" w:hAnsi="標楷體"/>
                <w:sz w:val="24"/>
              </w:rPr>
              <w:t>(EDUSE1)</w:t>
            </w: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snapToGrid w:val="0"/>
              <w:spacing w:line="280" w:lineRule="exact"/>
              <w:jc w:val="both"/>
              <w:rPr>
                <w:rFonts w:ascii="標楷體" w:eastAsia="標楷體" w:hAnsi="標楷體"/>
                <w:bCs/>
              </w:rPr>
            </w:pPr>
            <w:r w:rsidRPr="00446647">
              <w:rPr>
                <w:rFonts w:ascii="標楷體" w:eastAsia="標楷體" w:hAnsi="標楷體"/>
                <w:bCs/>
              </w:rPr>
              <w:t>創新性(創意、構想、應用)</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snapToGrid w:val="0"/>
              <w:spacing w:line="430" w:lineRule="exact"/>
              <w:jc w:val="center"/>
              <w:rPr>
                <w:rFonts w:ascii="標楷體" w:eastAsia="標楷體" w:hAnsi="標楷體"/>
                <w:bCs/>
              </w:rPr>
            </w:pPr>
            <w:r w:rsidRPr="00446647">
              <w:rPr>
                <w:rFonts w:ascii="標楷體" w:eastAsia="標楷體" w:hAnsi="標楷體"/>
                <w:bCs/>
              </w:rPr>
              <w:t>45%</w:t>
            </w:r>
          </w:p>
        </w:tc>
      </w:tr>
      <w:tr w:rsidR="00446647" w:rsidRPr="00446647" w:rsidTr="00446647">
        <w:trPr>
          <w:cantSplit/>
          <w:trHeight w:val="807"/>
        </w:trPr>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pPr>
            <w:r w:rsidRPr="00446647">
              <w:rPr>
                <w:rFonts w:ascii="標楷體" w:eastAsia="標楷體" w:hAnsi="標楷體"/>
                <w:bCs/>
                <w:kern w:val="3"/>
              </w:rPr>
              <w:t xml:space="preserve">實用性(市場、功能、可行) </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pPr>
            <w:r w:rsidRPr="00446647">
              <w:rPr>
                <w:rFonts w:ascii="標楷體" w:eastAsia="標楷體" w:hAnsi="標楷體"/>
                <w:bCs/>
                <w:kern w:val="3"/>
              </w:rPr>
              <w:t>35%</w:t>
            </w:r>
          </w:p>
        </w:tc>
      </w:tr>
      <w:tr w:rsidR="00446647" w:rsidRPr="00446647" w:rsidTr="00446647">
        <w:trPr>
          <w:cantSplit/>
          <w:trHeight w:val="807"/>
        </w:trPr>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pPr>
            <w:r w:rsidRPr="00446647">
              <w:rPr>
                <w:rFonts w:ascii="標楷體" w:eastAsia="標楷體" w:hAnsi="標楷體"/>
                <w:bCs/>
                <w:kern w:val="3"/>
              </w:rPr>
              <w:t>表達能力(作品展示、說明</w:t>
            </w:r>
            <w:proofErr w:type="gramStart"/>
            <w:r w:rsidRPr="00446647">
              <w:rPr>
                <w:rFonts w:ascii="標楷體" w:eastAsia="標楷體" w:hAnsi="標楷體"/>
                <w:bCs/>
                <w:kern w:val="3"/>
              </w:rPr>
              <w:t>清楚、</w:t>
            </w:r>
            <w:proofErr w:type="gramEnd"/>
            <w:r w:rsidRPr="00446647">
              <w:rPr>
                <w:rFonts w:ascii="標楷體" w:eastAsia="標楷體" w:hAnsi="標楷體"/>
                <w:bCs/>
                <w:kern w:val="3"/>
              </w:rPr>
              <w:t>整體概念完整)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pPr>
            <w:r w:rsidRPr="00446647">
              <w:rPr>
                <w:rFonts w:ascii="標楷體" w:eastAsia="標楷體" w:hAnsi="標楷體"/>
                <w:bCs/>
                <w:kern w:val="3"/>
              </w:rPr>
              <w:t>20%</w:t>
            </w:r>
          </w:p>
        </w:tc>
      </w:tr>
      <w:tr w:rsidR="00446647" w:rsidRPr="00446647" w:rsidTr="00446647">
        <w:trPr>
          <w:cantSplit/>
          <w:trHeight w:val="807"/>
        </w:trPr>
        <w:tc>
          <w:tcPr>
            <w:tcW w:w="7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2.</w:t>
            </w:r>
          </w:p>
        </w:tc>
        <w:tc>
          <w:tcPr>
            <w:tcW w:w="2410" w:type="dxa"/>
            <w:vMerge w:val="restart"/>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before="120" w:after="120" w:line="300" w:lineRule="exac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napToGrid w:val="0"/>
              <w:spacing w:before="120" w:after="120" w:line="300" w:lineRule="exact"/>
              <w:ind w:left="72" w:hanging="72"/>
              <w:jc w:val="center"/>
              <w:rPr>
                <w:rFonts w:ascii="標楷體" w:hAnsi="標楷體"/>
                <w:sz w:val="24"/>
              </w:rPr>
            </w:pPr>
            <w:r w:rsidRPr="00446647">
              <w:rPr>
                <w:rFonts w:ascii="標楷體" w:hAnsi="標楷體"/>
                <w:sz w:val="24"/>
              </w:rPr>
              <w:t>(EDUSE2)</w:t>
            </w: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fffffa"/>
              <w:tabs>
                <w:tab w:val="left" w:pos="141"/>
              </w:tabs>
              <w:ind w:firstLine="5"/>
              <w:rPr>
                <w:rFonts w:ascii="標楷體" w:hAnsi="標楷體"/>
                <w:b w:val="0"/>
                <w:sz w:val="24"/>
              </w:rPr>
            </w:pPr>
            <w:r w:rsidRPr="00446647">
              <w:rPr>
                <w:rFonts w:ascii="標楷體" w:hAnsi="標楷體"/>
                <w:b w:val="0"/>
                <w:sz w:val="24"/>
              </w:rPr>
              <w:t>技術創新性(創意、構想)</w:t>
            </w:r>
          </w:p>
        </w:tc>
        <w:tc>
          <w:tcPr>
            <w:tcW w:w="850"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ind w:firstLine="5"/>
              <w:jc w:val="center"/>
              <w:rPr>
                <w:rFonts w:ascii="標楷體" w:eastAsia="標楷體" w:hAnsi="標楷體"/>
                <w:bCs/>
                <w:kern w:val="3"/>
              </w:rPr>
            </w:pPr>
            <w:r w:rsidRPr="00446647">
              <w:rPr>
                <w:rFonts w:ascii="標楷體" w:eastAsia="標楷體" w:hAnsi="標楷體"/>
                <w:bCs/>
                <w:kern w:val="3"/>
              </w:rPr>
              <w:t>35%</w:t>
            </w:r>
          </w:p>
        </w:tc>
      </w:tr>
      <w:tr w:rsidR="00446647" w:rsidRPr="00446647" w:rsidTr="00446647">
        <w:trPr>
          <w:cantSplit/>
          <w:trHeight w:val="807"/>
        </w:trPr>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rPr>
                <w:rFonts w:ascii="標楷體" w:eastAsia="標楷體" w:hAnsi="標楷體"/>
              </w:rPr>
            </w:pPr>
            <w:r w:rsidRPr="00446647">
              <w:rPr>
                <w:rFonts w:ascii="標楷體" w:eastAsia="標楷體" w:hAnsi="標楷體"/>
              </w:rPr>
              <w:t>技術可行性(穩定性、成熟度、完整性、擴充性)</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pPr>
            <w:r w:rsidRPr="00446647">
              <w:rPr>
                <w:rFonts w:ascii="標楷體" w:eastAsia="標楷體" w:hAnsi="標楷體"/>
                <w:bCs/>
                <w:kern w:val="3"/>
              </w:rPr>
              <w:t>45%</w:t>
            </w:r>
          </w:p>
        </w:tc>
      </w:tr>
      <w:tr w:rsidR="00446647" w:rsidRPr="00446647" w:rsidTr="00446647">
        <w:trPr>
          <w:cantSplit/>
          <w:trHeight w:val="807"/>
        </w:trPr>
        <w:tc>
          <w:tcPr>
            <w:tcW w:w="7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rPr>
                <w:rFonts w:ascii="標楷體" w:eastAsia="標楷體" w:hAnsi="標楷體"/>
              </w:rPr>
            </w:pPr>
            <w:r w:rsidRPr="00446647">
              <w:rPr>
                <w:rFonts w:ascii="標楷體" w:eastAsia="標楷體" w:hAnsi="標楷體"/>
              </w:rPr>
              <w:t>表達能力(作品展示、說明</w:t>
            </w:r>
            <w:proofErr w:type="gramStart"/>
            <w:r w:rsidRPr="00446647">
              <w:rPr>
                <w:rFonts w:ascii="標楷體" w:eastAsia="標楷體" w:hAnsi="標楷體"/>
              </w:rPr>
              <w:t>清楚、</w:t>
            </w:r>
            <w:proofErr w:type="gramEnd"/>
            <w:r w:rsidRPr="00446647">
              <w:rPr>
                <w:rFonts w:ascii="標楷體" w:eastAsia="標楷體" w:hAnsi="標楷體"/>
              </w:rPr>
              <w:t>整體概念完整)</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rPr>
                <w:rFonts w:ascii="標楷體" w:eastAsia="標楷體" w:hAnsi="標楷體"/>
              </w:rPr>
            </w:pPr>
            <w:r w:rsidRPr="00446647">
              <w:rPr>
                <w:rFonts w:ascii="標楷體" w:eastAsia="標楷體" w:hAnsi="標楷體"/>
              </w:rPr>
              <w:t>20%</w:t>
            </w:r>
          </w:p>
        </w:tc>
      </w:tr>
      <w:tr w:rsidR="00446647" w:rsidRPr="00446647">
        <w:trPr>
          <w:cantSplit/>
          <w:trHeight w:val="737"/>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lastRenderedPageBreak/>
              <w:t>3.</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教育開放資料組</w:t>
            </w:r>
          </w:p>
          <w:p w:rsidR="00003673" w:rsidRPr="00446647" w:rsidRDefault="00007CD1">
            <w:pPr>
              <w:snapToGrid w:val="0"/>
              <w:spacing w:line="400" w:lineRule="atLeast"/>
              <w:ind w:left="72" w:hanging="72"/>
              <w:jc w:val="center"/>
            </w:pPr>
            <w:r w:rsidRPr="00446647">
              <w:rPr>
                <w:rFonts w:ascii="標楷體" w:hAnsi="標楷體"/>
              </w:rPr>
              <w:t>(EDUOD)</w:t>
            </w: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創新性(創意構想程度、服務創新性、資料呈現方式)</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25%</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400" w:lineRule="atLeast"/>
              <w:ind w:left="72" w:hanging="72"/>
              <w:jc w:val="center"/>
              <w:rPr>
                <w:rFonts w:ascii="標楷體" w:eastAsia="標楷體" w:hAnsi="標楷體"/>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實用性(功能性、可行性、穩定性、擴充性)</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25%</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400" w:lineRule="atLeast"/>
              <w:ind w:left="72" w:hanging="72"/>
              <w:jc w:val="center"/>
              <w:rPr>
                <w:rFonts w:ascii="標楷體" w:eastAsia="標楷體" w:hAnsi="標楷體"/>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教育開放資料使用度(數量與程度)</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40%</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snapToGrid w:val="0"/>
              <w:spacing w:line="400" w:lineRule="atLeast"/>
              <w:ind w:left="72" w:hanging="72"/>
              <w:jc w:val="center"/>
              <w:rPr>
                <w:rFonts w:ascii="標楷體" w:eastAsia="標楷體" w:hAnsi="標楷體"/>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both"/>
              <w:rPr>
                <w:rFonts w:ascii="標楷體" w:hAnsi="標楷體"/>
                <w:sz w:val="24"/>
              </w:rPr>
            </w:pPr>
            <w:r w:rsidRPr="00446647">
              <w:rPr>
                <w:rFonts w:ascii="標楷體" w:hAnsi="標楷體"/>
                <w:sz w:val="24"/>
              </w:rPr>
              <w:t>說明展示表達能力(主題符合度、說明清晰度、整體概念呈現)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10%</w:t>
            </w:r>
          </w:p>
        </w:tc>
      </w:tr>
      <w:tr w:rsidR="00446647" w:rsidRPr="00446647">
        <w:trPr>
          <w:cantSplit/>
          <w:trHeight w:val="737"/>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4.</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ind w:left="72" w:hanging="72"/>
              <w:jc w:val="center"/>
              <w:rPr>
                <w:rFonts w:ascii="標楷體" w:eastAsia="標楷體" w:hAnsi="標楷體"/>
              </w:rPr>
            </w:pPr>
            <w:r w:rsidRPr="00446647">
              <w:rPr>
                <w:rFonts w:ascii="標楷體" w:eastAsia="標楷體" w:hAnsi="標楷體"/>
              </w:rPr>
              <w:t>教育AI組</w:t>
            </w:r>
          </w:p>
          <w:p w:rsidR="00003673" w:rsidRPr="00446647" w:rsidRDefault="00007CD1">
            <w:pPr>
              <w:pStyle w:val="33"/>
              <w:jc w:val="center"/>
            </w:pPr>
            <w:r w:rsidRPr="00446647">
              <w:rPr>
                <w:rFonts w:ascii="標楷體" w:hAnsi="標楷體"/>
                <w:sz w:val="24"/>
                <w:szCs w:val="22"/>
              </w:rPr>
              <w:t>(EDUAI)</w:t>
            </w: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60" w:lineRule="exact"/>
              <w:rPr>
                <w:rFonts w:ascii="標楷體" w:eastAsia="標楷體" w:hAnsi="標楷體"/>
                <w:bCs/>
              </w:rPr>
            </w:pPr>
            <w:r w:rsidRPr="00446647">
              <w:rPr>
                <w:rFonts w:ascii="標楷體" w:eastAsia="標楷體" w:hAnsi="標楷體"/>
                <w:bCs/>
              </w:rPr>
              <w:t>創新性(AI創新應用、創意、構想等)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35%</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rPr>
                <w:rFonts w:ascii="標楷體" w:eastAsia="標楷體" w:hAnsi="標楷體"/>
                <w:bCs/>
                <w:kern w:val="3"/>
              </w:rPr>
            </w:pPr>
            <w:r w:rsidRPr="00446647">
              <w:rPr>
                <w:rFonts w:ascii="標楷體" w:eastAsia="標楷體" w:hAnsi="標楷體"/>
                <w:bCs/>
                <w:kern w:val="3"/>
              </w:rPr>
              <w:t>技術性(AI模型開發、精</w:t>
            </w:r>
            <w:proofErr w:type="gramStart"/>
            <w:r w:rsidRPr="00446647">
              <w:rPr>
                <w:rFonts w:ascii="標楷體" w:eastAsia="標楷體" w:hAnsi="標楷體"/>
                <w:bCs/>
                <w:kern w:val="3"/>
              </w:rPr>
              <w:t>準</w:t>
            </w:r>
            <w:proofErr w:type="gramEnd"/>
            <w:r w:rsidRPr="00446647">
              <w:rPr>
                <w:rFonts w:ascii="標楷體" w:eastAsia="標楷體" w:hAnsi="標楷體"/>
                <w:bCs/>
                <w:kern w:val="3"/>
              </w:rPr>
              <w:t>度、功能性、穩定性等)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pPr>
            <w:r w:rsidRPr="00446647">
              <w:rPr>
                <w:rFonts w:ascii="標楷體" w:hAnsi="標楷體"/>
              </w:rPr>
              <w:t>25%</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rPr>
                <w:rFonts w:ascii="標楷體" w:eastAsia="標楷體" w:hAnsi="標楷體"/>
                <w:bCs/>
                <w:kern w:val="3"/>
              </w:rPr>
            </w:pPr>
            <w:r w:rsidRPr="00446647">
              <w:rPr>
                <w:rFonts w:ascii="標楷體" w:eastAsia="標楷體" w:hAnsi="標楷體"/>
                <w:bCs/>
                <w:kern w:val="3"/>
              </w:rPr>
              <w:t>實用性(可執行度、整合性、使用端接受度等)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Web"/>
              <w:spacing w:before="0" w:after="0"/>
              <w:jc w:val="center"/>
            </w:pPr>
            <w:r w:rsidRPr="00446647">
              <w:rPr>
                <w:rFonts w:ascii="標楷體" w:hAnsi="標楷體"/>
              </w:rPr>
              <w:t>25%</w:t>
            </w:r>
          </w:p>
        </w:tc>
      </w:tr>
      <w:tr w:rsidR="00446647" w:rsidRPr="00446647">
        <w:trPr>
          <w:cantSplit/>
          <w:trHeight w:val="737"/>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360" w:lineRule="exact"/>
              <w:rPr>
                <w:rFonts w:ascii="標楷體" w:eastAsia="標楷體" w:hAnsi="標楷體"/>
                <w:bCs/>
              </w:rPr>
            </w:pPr>
            <w:r w:rsidRPr="00446647">
              <w:rPr>
                <w:rFonts w:ascii="標楷體" w:eastAsia="標楷體" w:hAnsi="標楷體"/>
                <w:bCs/>
              </w:rPr>
              <w:t>說明展示表達能力(主題符合度、說明清晰度、整體概念呈現)</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jc w:val="center"/>
              <w:rPr>
                <w:rFonts w:ascii="標楷體" w:hAnsi="標楷體"/>
                <w:sz w:val="24"/>
              </w:rPr>
            </w:pPr>
            <w:r w:rsidRPr="00446647">
              <w:rPr>
                <w:rFonts w:ascii="標楷體" w:hAnsi="標楷體"/>
                <w:sz w:val="24"/>
              </w:rPr>
              <w:t>15%</w:t>
            </w:r>
          </w:p>
        </w:tc>
      </w:tr>
      <w:tr w:rsidR="00446647" w:rsidRPr="00446647">
        <w:trPr>
          <w:cantSplit/>
          <w:trHeight w:val="720"/>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5.</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w:t>
            </w:r>
          </w:p>
          <w:p w:rsidR="00003673" w:rsidRPr="00446647" w:rsidRDefault="00007CD1">
            <w:pPr>
              <w:pStyle w:val="33"/>
              <w:jc w:val="center"/>
              <w:rPr>
                <w:rFonts w:ascii="標楷體" w:hAnsi="標楷體"/>
                <w:sz w:val="24"/>
              </w:rPr>
            </w:pPr>
            <w:r w:rsidRPr="00446647">
              <w:rPr>
                <w:rFonts w:ascii="標楷體" w:hAnsi="標楷體"/>
                <w:sz w:val="24"/>
              </w:rPr>
              <w:t xml:space="preserve">創新應用組 </w:t>
            </w:r>
          </w:p>
          <w:p w:rsidR="00003673" w:rsidRPr="00446647" w:rsidRDefault="00007CD1">
            <w:pPr>
              <w:pStyle w:val="33"/>
              <w:jc w:val="center"/>
              <w:rPr>
                <w:rFonts w:ascii="標楷體" w:hAnsi="標楷體"/>
                <w:sz w:val="24"/>
              </w:rPr>
            </w:pPr>
            <w:r w:rsidRPr="00446647">
              <w:rPr>
                <w:rFonts w:ascii="標楷體" w:hAnsi="標楷體"/>
                <w:sz w:val="24"/>
              </w:rPr>
              <w:t>(GSS intelligence)</w:t>
            </w: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jc w:val="both"/>
            </w:pPr>
            <w:r w:rsidRPr="00446647">
              <w:rPr>
                <w:rFonts w:ascii="標楷體" w:eastAsia="標楷體" w:hAnsi="標楷體"/>
                <w:bCs/>
              </w:rPr>
              <w:t>創新應用</w:t>
            </w:r>
            <w:r w:rsidRPr="00446647">
              <w:rPr>
                <w:rFonts w:ascii="標楷體" w:eastAsia="標楷體" w:hAnsi="標楷體"/>
                <w:shd w:val="clear" w:color="auto" w:fill="FFFFFF"/>
              </w:rPr>
              <w:t>(引入新的概念、技術，或導入新領域，帶來新價值)</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bCs/>
              </w:rPr>
            </w:pPr>
            <w:r w:rsidRPr="00446647">
              <w:rPr>
                <w:rFonts w:ascii="標楷體" w:eastAsia="標楷體" w:hAnsi="標楷體"/>
                <w:bCs/>
              </w:rPr>
              <w:t>30%</w:t>
            </w:r>
          </w:p>
        </w:tc>
      </w:tr>
      <w:tr w:rsidR="00446647" w:rsidRPr="00446647">
        <w:trPr>
          <w:cantSplit/>
          <w:trHeight w:val="72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jc w:val="both"/>
              <w:rPr>
                <w:rFonts w:ascii="標楷體" w:eastAsia="標楷體" w:hAnsi="標楷體"/>
                <w:bCs/>
              </w:rPr>
            </w:pPr>
            <w:r w:rsidRPr="00446647">
              <w:rPr>
                <w:rFonts w:ascii="標楷體" w:eastAsia="標楷體" w:hAnsi="標楷體"/>
                <w:bCs/>
              </w:rPr>
              <w:t>技術能力(使用技術內容、擴充性、架構合理性等)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bCs/>
              </w:rPr>
            </w:pPr>
            <w:r w:rsidRPr="00446647">
              <w:rPr>
                <w:rFonts w:ascii="標楷體" w:eastAsia="標楷體" w:hAnsi="標楷體"/>
                <w:bCs/>
              </w:rPr>
              <w:t>30%</w:t>
            </w:r>
          </w:p>
        </w:tc>
      </w:tr>
      <w:tr w:rsidR="00446647" w:rsidRPr="00446647">
        <w:trPr>
          <w:cantSplit/>
          <w:trHeight w:val="72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jc w:val="both"/>
            </w:pPr>
            <w:r w:rsidRPr="00446647">
              <w:rPr>
                <w:rFonts w:ascii="標楷體" w:eastAsia="標楷體" w:hAnsi="標楷體"/>
                <w:bCs/>
              </w:rPr>
              <w:t>產品貢獻</w:t>
            </w:r>
            <w:r w:rsidRPr="00446647">
              <w:rPr>
                <w:rFonts w:ascii="標楷體" w:eastAsia="標楷體" w:hAnsi="標楷體"/>
                <w:shd w:val="clear" w:color="auto" w:fill="FFFFFF"/>
              </w:rPr>
              <w:t>(包裝既有AI的創新整合情境、或是提出新的AI整合等)</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bCs/>
              </w:rPr>
            </w:pPr>
            <w:r w:rsidRPr="00446647">
              <w:rPr>
                <w:rFonts w:ascii="標楷體" w:eastAsia="標楷體" w:hAnsi="標楷體"/>
                <w:bCs/>
              </w:rPr>
              <w:t>30%</w:t>
            </w:r>
          </w:p>
        </w:tc>
      </w:tr>
      <w:tr w:rsidR="00446647" w:rsidRPr="00446647">
        <w:trPr>
          <w:cantSplit/>
          <w:trHeight w:val="72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24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jc w:val="center"/>
              <w:rPr>
                <w:rFonts w:ascii="標楷體" w:hAnsi="標楷體"/>
                <w:sz w:val="24"/>
              </w:rPr>
            </w:pPr>
          </w:p>
        </w:tc>
        <w:tc>
          <w:tcPr>
            <w:tcW w:w="623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jc w:val="both"/>
              <w:rPr>
                <w:rFonts w:ascii="標楷體" w:eastAsia="標楷體" w:hAnsi="標楷體"/>
                <w:bCs/>
              </w:rPr>
            </w:pPr>
            <w:r w:rsidRPr="00446647">
              <w:rPr>
                <w:rFonts w:ascii="標楷體" w:eastAsia="標楷體" w:hAnsi="標楷體"/>
                <w:bCs/>
              </w:rPr>
              <w:t>展示及表達能力(主題符合度、邏輯性及口說表達能力)</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bCs/>
              </w:rPr>
            </w:pPr>
            <w:r w:rsidRPr="00446647">
              <w:rPr>
                <w:rFonts w:ascii="標楷體" w:eastAsia="標楷體" w:hAnsi="標楷體"/>
                <w:bCs/>
              </w:rPr>
              <w:t>10%</w:t>
            </w:r>
          </w:p>
        </w:tc>
      </w:tr>
    </w:tbl>
    <w:p w:rsidR="00003673" w:rsidRPr="00446647" w:rsidRDefault="00007CD1">
      <w:pPr>
        <w:pStyle w:val="afffffffa"/>
        <w:pageBreakBefore/>
        <w:spacing w:before="360"/>
        <w:rPr>
          <w:rFonts w:ascii="標楷體" w:hAnsi="標楷體"/>
        </w:rPr>
      </w:pPr>
      <w:r w:rsidRPr="00446647">
        <w:rPr>
          <w:rFonts w:ascii="標楷體" w:hAnsi="標楷體"/>
        </w:rPr>
        <w:lastRenderedPageBreak/>
        <w:t>八、獎勵方式</w:t>
      </w:r>
    </w:p>
    <w:p w:rsidR="00003673" w:rsidRPr="00446647" w:rsidRDefault="00007CD1">
      <w:pPr>
        <w:pStyle w:val="1d"/>
        <w:ind w:left="480"/>
        <w:jc w:val="left"/>
      </w:pPr>
      <w:r w:rsidRPr="00446647">
        <w:rPr>
          <w:rFonts w:ascii="標楷體" w:hAnsi="標楷體"/>
          <w:bCs/>
        </w:rPr>
        <w:t>本屆「大會專題類」之各組別評選方式將視報名隊數細分各小組，每小組約10~15隊，從各小組中各評選出優秀的得獎隊伍，得獎隊伍之數位獎狀將於賽後統一製作後寄送至團隊所有成員之個人信箱。</w:t>
      </w:r>
    </w:p>
    <w:p w:rsidR="00003673" w:rsidRPr="00446647" w:rsidRDefault="00007CD1">
      <w:pPr>
        <w:pStyle w:val="1d"/>
        <w:spacing w:before="180" w:after="180"/>
        <w:ind w:left="240"/>
      </w:pPr>
      <w:r w:rsidRPr="00446647">
        <w:rPr>
          <w:rFonts w:ascii="標楷體" w:hAnsi="標楷體"/>
          <w:b/>
          <w:szCs w:val="28"/>
        </w:rPr>
        <w:t xml:space="preserve"> (</w:t>
      </w:r>
      <w:proofErr w:type="gramStart"/>
      <w:r w:rsidRPr="00446647">
        <w:rPr>
          <w:rFonts w:ascii="標楷體" w:hAnsi="標楷體"/>
          <w:b/>
          <w:szCs w:val="28"/>
        </w:rPr>
        <w:t>一</w:t>
      </w:r>
      <w:proofErr w:type="gramEnd"/>
      <w:r w:rsidRPr="00446647">
        <w:rPr>
          <w:rFonts w:ascii="標楷體" w:hAnsi="標楷體"/>
          <w:b/>
          <w:szCs w:val="28"/>
        </w:rPr>
        <w:t>)大會專題類</w:t>
      </w:r>
      <w:r w:rsidRPr="00446647">
        <w:rPr>
          <w:rFonts w:ascii="標楷體" w:hAnsi="標楷體"/>
          <w:b/>
          <w:bCs/>
          <w:szCs w:val="24"/>
        </w:rPr>
        <w:t>(數位發展部數位產業署提供之獎項)</w:t>
      </w:r>
    </w:p>
    <w:tbl>
      <w:tblPr>
        <w:tblW w:w="10491" w:type="dxa"/>
        <w:tblInd w:w="-318" w:type="dxa"/>
        <w:tblCellMar>
          <w:left w:w="10" w:type="dxa"/>
          <w:right w:w="10" w:type="dxa"/>
        </w:tblCellMar>
        <w:tblLook w:val="0000" w:firstRow="0" w:lastRow="0" w:firstColumn="0" w:lastColumn="0" w:noHBand="0" w:noVBand="0"/>
      </w:tblPr>
      <w:tblGrid>
        <w:gridCol w:w="710"/>
        <w:gridCol w:w="2268"/>
        <w:gridCol w:w="4252"/>
        <w:gridCol w:w="3261"/>
      </w:tblGrid>
      <w:tr w:rsidR="00446647" w:rsidRPr="00446647">
        <w:trPr>
          <w:cantSplit/>
          <w:trHeight w:val="281"/>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編號</w:t>
            </w:r>
          </w:p>
        </w:tc>
        <w:tc>
          <w:tcPr>
            <w:tcW w:w="2268"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jc w:val="center"/>
              <w:rPr>
                <w:rFonts w:ascii="標楷體" w:hAnsi="標楷體"/>
                <w:b/>
                <w:sz w:val="24"/>
              </w:rPr>
            </w:pPr>
            <w:r w:rsidRPr="00446647">
              <w:rPr>
                <w:rFonts w:ascii="標楷體" w:hAnsi="標楷體"/>
                <w:b/>
                <w:sz w:val="24"/>
              </w:rPr>
              <w:t>組別</w:t>
            </w:r>
          </w:p>
        </w:tc>
        <w:tc>
          <w:tcPr>
            <w:tcW w:w="4252"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ind w:left="-122" w:right="-96"/>
              <w:jc w:val="center"/>
              <w:rPr>
                <w:rFonts w:ascii="標楷體" w:hAnsi="標楷體"/>
                <w:b/>
                <w:sz w:val="24"/>
              </w:rPr>
            </w:pPr>
            <w:r w:rsidRPr="00446647">
              <w:rPr>
                <w:rFonts w:ascii="標楷體" w:hAnsi="標楷體"/>
                <w:b/>
                <w:sz w:val="24"/>
              </w:rPr>
              <w:t>獎勵內容</w:t>
            </w:r>
          </w:p>
        </w:tc>
        <w:tc>
          <w:tcPr>
            <w:tcW w:w="326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ind w:left="-122" w:right="-96"/>
              <w:jc w:val="center"/>
              <w:rPr>
                <w:rFonts w:ascii="標楷體" w:hAnsi="標楷體"/>
                <w:b/>
                <w:sz w:val="24"/>
              </w:rPr>
            </w:pPr>
            <w:r w:rsidRPr="00446647">
              <w:rPr>
                <w:rFonts w:ascii="標楷體" w:hAnsi="標楷體"/>
                <w:b/>
                <w:sz w:val="24"/>
              </w:rPr>
              <w:t>備註</w:t>
            </w:r>
          </w:p>
        </w:tc>
      </w:tr>
      <w:tr w:rsidR="00446647" w:rsidRPr="00446647">
        <w:trPr>
          <w:cantSplit/>
          <w:trHeight w:val="1984"/>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rPr>
            </w:pPr>
            <w:r w:rsidRPr="00446647">
              <w:rPr>
                <w:rFonts w:ascii="標楷體" w:eastAsia="標楷體" w:hAnsi="標楷體"/>
              </w:rPr>
              <w:t>高中高職組</w:t>
            </w:r>
          </w:p>
          <w:p w:rsidR="00003673" w:rsidRPr="00446647" w:rsidRDefault="00007CD1">
            <w:pPr>
              <w:jc w:val="center"/>
              <w:rPr>
                <w:rFonts w:ascii="標楷體" w:eastAsia="標楷體" w:hAnsi="標楷體"/>
              </w:rPr>
            </w:pPr>
            <w:r w:rsidRPr="00446647">
              <w:rPr>
                <w:rFonts w:ascii="標楷體" w:eastAsia="標楷體" w:hAnsi="標楷體"/>
              </w:rPr>
              <w:t>(IPSH)</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both"/>
              <w:rPr>
                <w:rFonts w:ascii="標楷體" w:eastAsia="標楷體" w:hAnsi="標楷體"/>
              </w:rPr>
            </w:pPr>
            <w:r w:rsidRPr="00446647">
              <w:rPr>
                <w:rFonts w:ascii="標楷體" w:eastAsia="標楷體" w:hAnsi="標楷體"/>
              </w:rPr>
              <w:t>第一名(1名)：新臺幣20,000元</w:t>
            </w:r>
          </w:p>
          <w:p w:rsidR="00003673" w:rsidRPr="00446647" w:rsidRDefault="00007CD1">
            <w:pPr>
              <w:jc w:val="both"/>
              <w:rPr>
                <w:rFonts w:ascii="標楷體" w:eastAsia="標楷體" w:hAnsi="標楷體"/>
              </w:rPr>
            </w:pPr>
            <w:r w:rsidRPr="00446647">
              <w:rPr>
                <w:rFonts w:ascii="標楷體" w:eastAsia="標楷體" w:hAnsi="標楷體"/>
              </w:rPr>
              <w:t>第二名(1名)：新臺幣10,000元</w:t>
            </w:r>
          </w:p>
          <w:p w:rsidR="00003673" w:rsidRPr="00446647" w:rsidRDefault="00007CD1">
            <w:pPr>
              <w:jc w:val="both"/>
              <w:rPr>
                <w:rFonts w:ascii="標楷體" w:eastAsia="標楷體" w:hAnsi="標楷體"/>
              </w:rPr>
            </w:pPr>
            <w:r w:rsidRPr="00446647">
              <w:rPr>
                <w:rFonts w:ascii="標楷體" w:eastAsia="標楷體" w:hAnsi="標楷體"/>
              </w:rPr>
              <w:t>第三名(1名)：新臺幣5,000元</w:t>
            </w:r>
          </w:p>
          <w:p w:rsidR="00003673" w:rsidRPr="00446647" w:rsidRDefault="00007CD1">
            <w:pPr>
              <w:jc w:val="both"/>
              <w:rPr>
                <w:rFonts w:ascii="標楷體" w:eastAsia="標楷體" w:hAnsi="標楷體"/>
              </w:rPr>
            </w:pPr>
            <w:r w:rsidRPr="00446647">
              <w:rPr>
                <w:rFonts w:ascii="標楷體" w:eastAsia="標楷體" w:hAnsi="標楷體"/>
              </w:rPr>
              <w:t>佳  作(2名)：獎狀乙只</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numPr>
                <w:ilvl w:val="0"/>
                <w:numId w:val="46"/>
              </w:numPr>
              <w:spacing w:line="400" w:lineRule="exact"/>
              <w:ind w:left="320" w:hanging="320"/>
              <w:jc w:val="both"/>
              <w:rPr>
                <w:rFonts w:ascii="標楷體" w:hAnsi="標楷體"/>
                <w:sz w:val="24"/>
              </w:rPr>
            </w:pPr>
            <w:r w:rsidRPr="00446647">
              <w:rPr>
                <w:rFonts w:ascii="標楷體" w:hAnsi="標楷體"/>
                <w:sz w:val="24"/>
              </w:rPr>
              <w:t>得獎隊伍的指導老師及該隊的學生成員都可得到由主辦單位共同頒發的中英文獎狀乙只。</w:t>
            </w:r>
          </w:p>
          <w:p w:rsidR="00003673" w:rsidRPr="00446647" w:rsidRDefault="00007CD1">
            <w:pPr>
              <w:pStyle w:val="33"/>
              <w:numPr>
                <w:ilvl w:val="0"/>
                <w:numId w:val="46"/>
              </w:numPr>
              <w:spacing w:line="400" w:lineRule="exact"/>
              <w:ind w:left="320" w:hanging="320"/>
              <w:jc w:val="both"/>
            </w:pPr>
            <w:r w:rsidRPr="00446647">
              <w:rPr>
                <w:rFonts w:ascii="標楷體" w:hAnsi="標楷體"/>
                <w:sz w:val="24"/>
              </w:rPr>
              <w:t>入圍決賽並全程參賽的團隊，指導老師及該團隊學生成員皆可得到</w:t>
            </w:r>
            <w:r w:rsidRPr="00446647">
              <w:rPr>
                <w:rFonts w:ascii="標楷體" w:hAnsi="標楷體"/>
                <w:b/>
                <w:sz w:val="24"/>
              </w:rPr>
              <w:t>入圍證明</w:t>
            </w:r>
            <w:r w:rsidRPr="00446647">
              <w:rPr>
                <w:rFonts w:ascii="標楷體" w:hAnsi="標楷體"/>
                <w:sz w:val="24"/>
              </w:rPr>
              <w:t>乙只。</w:t>
            </w:r>
          </w:p>
          <w:p w:rsidR="00003673" w:rsidRPr="00446647" w:rsidRDefault="00007CD1">
            <w:pPr>
              <w:pStyle w:val="33"/>
              <w:numPr>
                <w:ilvl w:val="0"/>
                <w:numId w:val="46"/>
              </w:numPr>
              <w:spacing w:line="400" w:lineRule="exact"/>
              <w:ind w:left="320" w:hanging="320"/>
              <w:jc w:val="both"/>
            </w:pPr>
            <w:r w:rsidRPr="00446647">
              <w:rPr>
                <w:rFonts w:ascii="標楷體" w:hAnsi="標楷體"/>
                <w:sz w:val="24"/>
              </w:rPr>
              <w:t>通過資格審的指導老師及該隊學生成員皆可得到</w:t>
            </w:r>
            <w:r w:rsidRPr="00446647">
              <w:rPr>
                <w:rFonts w:ascii="標楷體" w:hAnsi="標楷體"/>
                <w:b/>
                <w:sz w:val="24"/>
              </w:rPr>
              <w:t>參賽證明</w:t>
            </w:r>
            <w:r w:rsidRPr="00446647">
              <w:rPr>
                <w:rFonts w:ascii="標楷體" w:hAnsi="標楷體"/>
                <w:sz w:val="24"/>
              </w:rPr>
              <w:t>乙只。</w:t>
            </w:r>
          </w:p>
        </w:tc>
      </w:tr>
      <w:tr w:rsidR="00446647" w:rsidRPr="00446647">
        <w:trPr>
          <w:cantSplit/>
          <w:trHeight w:val="1984"/>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r w:rsidRPr="00446647">
              <w:rPr>
                <w:rFonts w:ascii="標楷體" w:hAnsi="標楷體"/>
                <w:sz w:val="24"/>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center"/>
              <w:rPr>
                <w:rFonts w:ascii="標楷體" w:eastAsia="標楷體" w:hAnsi="標楷體"/>
              </w:rPr>
            </w:pPr>
            <w:r w:rsidRPr="00446647">
              <w:rPr>
                <w:rFonts w:ascii="標楷體" w:eastAsia="標楷體" w:hAnsi="標楷體"/>
              </w:rPr>
              <w:t>最佳人氣獎</w:t>
            </w:r>
          </w:p>
        </w:tc>
        <w:tc>
          <w:tcPr>
            <w:tcW w:w="425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jc w:val="both"/>
              <w:rPr>
                <w:rFonts w:ascii="標楷體" w:eastAsia="標楷體" w:hAnsi="標楷體"/>
              </w:rPr>
            </w:pPr>
            <w:r w:rsidRPr="00446647">
              <w:rPr>
                <w:rFonts w:ascii="標楷體" w:eastAsia="標楷體" w:hAnsi="標楷體"/>
              </w:rPr>
              <w:t xml:space="preserve">最佳人氣獎(5名)：新臺幣3,000元 </w:t>
            </w:r>
          </w:p>
        </w:tc>
        <w:tc>
          <w:tcPr>
            <w:tcW w:w="326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400" w:lineRule="exact"/>
              <w:rPr>
                <w:rFonts w:ascii="標楷體" w:hAnsi="標楷體"/>
                <w:sz w:val="24"/>
              </w:rPr>
            </w:pPr>
            <w:r w:rsidRPr="00446647">
              <w:rPr>
                <w:rFonts w:ascii="標楷體" w:hAnsi="標楷體"/>
                <w:sz w:val="24"/>
              </w:rPr>
              <w:t>最佳人氣獎1隊為高中高職組，4隊為大專校院團隊，得獎隊伍的指導老師及該隊學生成員都可得到由主辦單位共同頒發的中英文獎狀乙只。</w:t>
            </w:r>
          </w:p>
        </w:tc>
      </w:tr>
    </w:tbl>
    <w:p w:rsidR="00003673" w:rsidRPr="00446647" w:rsidRDefault="00003673">
      <w:pPr>
        <w:pStyle w:val="1d"/>
        <w:spacing w:before="180" w:after="180"/>
        <w:ind w:left="0"/>
        <w:rPr>
          <w:rFonts w:ascii="標楷體" w:hAnsi="標楷體"/>
          <w:b/>
          <w:szCs w:val="28"/>
        </w:rPr>
      </w:pPr>
    </w:p>
    <w:p w:rsidR="00003673" w:rsidRPr="00446647" w:rsidRDefault="00007CD1">
      <w:pPr>
        <w:pStyle w:val="1d"/>
        <w:pageBreakBefore/>
        <w:spacing w:before="180" w:after="180"/>
        <w:ind w:left="0"/>
      </w:pPr>
      <w:r w:rsidRPr="00446647">
        <w:rPr>
          <w:rFonts w:ascii="標楷體" w:hAnsi="標楷體"/>
          <w:b/>
          <w:szCs w:val="28"/>
        </w:rPr>
        <w:lastRenderedPageBreak/>
        <w:t xml:space="preserve"> (二)指定專題類(各設組單位提供之獎項)</w:t>
      </w:r>
    </w:p>
    <w:tbl>
      <w:tblPr>
        <w:tblW w:w="10632" w:type="dxa"/>
        <w:tblInd w:w="-318" w:type="dxa"/>
        <w:tblLayout w:type="fixed"/>
        <w:tblCellMar>
          <w:left w:w="10" w:type="dxa"/>
          <w:right w:w="10" w:type="dxa"/>
        </w:tblCellMar>
        <w:tblLook w:val="0000" w:firstRow="0" w:lastRow="0" w:firstColumn="0" w:lastColumn="0" w:noHBand="0" w:noVBand="0"/>
      </w:tblPr>
      <w:tblGrid>
        <w:gridCol w:w="710"/>
        <w:gridCol w:w="2551"/>
        <w:gridCol w:w="4395"/>
        <w:gridCol w:w="2976"/>
      </w:tblGrid>
      <w:tr w:rsidR="00446647" w:rsidRPr="00446647">
        <w:trPr>
          <w:cantSplit/>
          <w:trHeight w:val="274"/>
          <w:tblHeader/>
        </w:trPr>
        <w:tc>
          <w:tcPr>
            <w:tcW w:w="710"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b/>
                <w:sz w:val="24"/>
              </w:rPr>
            </w:pPr>
            <w:r w:rsidRPr="00446647">
              <w:rPr>
                <w:rFonts w:ascii="標楷體" w:hAnsi="標楷體"/>
                <w:b/>
                <w:sz w:val="24"/>
              </w:rPr>
              <w:t>編號</w:t>
            </w:r>
          </w:p>
        </w:tc>
        <w:tc>
          <w:tcPr>
            <w:tcW w:w="2551"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b/>
                <w:sz w:val="24"/>
              </w:rPr>
            </w:pPr>
            <w:r w:rsidRPr="00446647">
              <w:rPr>
                <w:rFonts w:ascii="標楷體" w:hAnsi="標楷體"/>
                <w:b/>
                <w:sz w:val="24"/>
              </w:rPr>
              <w:t>組別</w:t>
            </w:r>
          </w:p>
        </w:tc>
        <w:tc>
          <w:tcPr>
            <w:tcW w:w="4395"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360" w:lineRule="exact"/>
              <w:ind w:left="-122" w:right="-96"/>
              <w:jc w:val="center"/>
              <w:rPr>
                <w:rFonts w:ascii="標楷體" w:hAnsi="標楷體"/>
                <w:b/>
                <w:sz w:val="24"/>
              </w:rPr>
            </w:pPr>
            <w:r w:rsidRPr="00446647">
              <w:rPr>
                <w:rFonts w:ascii="標楷體" w:hAnsi="標楷體"/>
                <w:b/>
                <w:sz w:val="24"/>
              </w:rPr>
              <w:t>獎勵內容</w:t>
            </w:r>
          </w:p>
        </w:tc>
        <w:tc>
          <w:tcPr>
            <w:tcW w:w="2976"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vAlign w:val="center"/>
          </w:tcPr>
          <w:p w:rsidR="00003673" w:rsidRPr="00446647" w:rsidRDefault="00007CD1">
            <w:pPr>
              <w:pStyle w:val="33"/>
              <w:spacing w:line="360" w:lineRule="exact"/>
              <w:ind w:left="-122" w:right="-96"/>
              <w:jc w:val="center"/>
              <w:rPr>
                <w:rFonts w:ascii="標楷體" w:hAnsi="標楷體"/>
                <w:b/>
                <w:sz w:val="24"/>
              </w:rPr>
            </w:pPr>
            <w:r w:rsidRPr="00446647">
              <w:rPr>
                <w:rFonts w:ascii="標楷體" w:hAnsi="標楷體"/>
                <w:b/>
                <w:sz w:val="24"/>
              </w:rPr>
              <w:t>備註</w:t>
            </w:r>
          </w:p>
        </w:tc>
      </w:tr>
      <w:tr w:rsidR="00446647" w:rsidRPr="00446647">
        <w:trPr>
          <w:cantSplit/>
          <w:trHeight w:val="3961"/>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sz w:val="24"/>
              </w:rPr>
            </w:pPr>
            <w:r w:rsidRPr="00446647">
              <w:rPr>
                <w:rFonts w:ascii="標楷體" w:hAnsi="標楷體"/>
                <w:sz w:val="24"/>
              </w:rPr>
              <w:t>1.</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before="120" w:after="120" w:line="300" w:lineRule="exact"/>
              <w:ind w:left="72" w:hanging="72"/>
              <w:jc w:val="center"/>
              <w:rPr>
                <w:rFonts w:ascii="標楷體" w:hAnsi="標楷體"/>
                <w:sz w:val="24"/>
              </w:rPr>
            </w:pPr>
            <w:proofErr w:type="gramStart"/>
            <w:r w:rsidRPr="00446647">
              <w:rPr>
                <w:rFonts w:ascii="標楷體" w:hAnsi="標楷體"/>
                <w:sz w:val="24"/>
              </w:rPr>
              <w:t>資安應用</w:t>
            </w:r>
            <w:proofErr w:type="gramEnd"/>
            <w:r w:rsidRPr="00446647">
              <w:rPr>
                <w:rFonts w:ascii="標楷體" w:hAnsi="標楷體"/>
                <w:sz w:val="24"/>
              </w:rPr>
              <w:t>組</w:t>
            </w:r>
          </w:p>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(EDUSE1)</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第一名(1名)：新臺幣50,000元、獎狀及獎盃乙座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第二名(1名)：新臺幣30,000元、獎狀及獎盃乙座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第三名(1名)：新臺幣10,000元、獎狀及獎盃乙座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佳　作(3名)：新臺幣5,000元及獎狀</w:t>
            </w:r>
          </w:p>
          <w:p w:rsidR="00003673" w:rsidRPr="00446647" w:rsidRDefault="00007CD1">
            <w:pPr>
              <w:pStyle w:val="afffffffa"/>
              <w:tabs>
                <w:tab w:val="left" w:pos="141"/>
              </w:tabs>
              <w:spacing w:line="400" w:lineRule="atLeast"/>
              <w:rPr>
                <w:rFonts w:ascii="標楷體" w:hAnsi="標楷體"/>
                <w:b w:val="0"/>
                <w:sz w:val="24"/>
              </w:rPr>
            </w:pPr>
            <w:proofErr w:type="gramStart"/>
            <w:r w:rsidRPr="00446647">
              <w:rPr>
                <w:rFonts w:ascii="標楷體" w:hAnsi="標楷體"/>
                <w:b w:val="0"/>
                <w:sz w:val="24"/>
              </w:rPr>
              <w:t>資安潛力</w:t>
            </w:r>
            <w:proofErr w:type="gramEnd"/>
            <w:r w:rsidRPr="00446647">
              <w:rPr>
                <w:rFonts w:ascii="標楷體" w:hAnsi="標楷體"/>
                <w:b w:val="0"/>
                <w:sz w:val="24"/>
              </w:rPr>
              <w:t>獎(1名)：新臺幣5,000元及獎狀</w:t>
            </w:r>
          </w:p>
          <w:p w:rsidR="00003673" w:rsidRPr="00446647" w:rsidRDefault="00007CD1">
            <w:pPr>
              <w:pStyle w:val="afffffffa"/>
              <w:tabs>
                <w:tab w:val="left" w:pos="141"/>
              </w:tabs>
              <w:spacing w:line="400" w:lineRule="atLeast"/>
            </w:pPr>
            <w:r w:rsidRPr="00446647">
              <w:rPr>
                <w:rFonts w:ascii="標楷體" w:hAnsi="標楷體"/>
                <w:b w:val="0"/>
                <w:sz w:val="24"/>
              </w:rPr>
              <w:t>(</w:t>
            </w:r>
            <w:proofErr w:type="gramStart"/>
            <w:r w:rsidRPr="00446647">
              <w:rPr>
                <w:rFonts w:ascii="標楷體" w:hAnsi="標楷體"/>
                <w:b w:val="0"/>
                <w:sz w:val="24"/>
              </w:rPr>
              <w:t>資安潛力</w:t>
            </w:r>
            <w:proofErr w:type="gramEnd"/>
            <w:r w:rsidRPr="00446647">
              <w:rPr>
                <w:rFonts w:ascii="標楷體" w:hAnsi="標楷體"/>
                <w:b w:val="0"/>
                <w:sz w:val="24"/>
              </w:rPr>
              <w:t>獎保留予高中高職團隊獲獎，若無得從缺。)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numPr>
                <w:ilvl w:val="0"/>
                <w:numId w:val="46"/>
              </w:numPr>
              <w:spacing w:line="400" w:lineRule="exact"/>
              <w:ind w:left="320" w:hanging="320"/>
              <w:jc w:val="both"/>
              <w:rPr>
                <w:rFonts w:ascii="標楷體" w:hAnsi="標楷體"/>
                <w:sz w:val="24"/>
              </w:rPr>
            </w:pPr>
            <w:r w:rsidRPr="00446647">
              <w:rPr>
                <w:rFonts w:ascii="標楷體" w:hAnsi="標楷體"/>
                <w:sz w:val="24"/>
              </w:rPr>
              <w:t>得獎隊伍的指導老師及該隊的學生成員均可獲得由主辦單位共同頒發的中英文獎狀乙只。</w:t>
            </w:r>
          </w:p>
          <w:p w:rsidR="00003673" w:rsidRPr="00446647" w:rsidRDefault="00007CD1">
            <w:pPr>
              <w:pStyle w:val="33"/>
              <w:numPr>
                <w:ilvl w:val="0"/>
                <w:numId w:val="46"/>
              </w:numPr>
              <w:spacing w:line="400" w:lineRule="exact"/>
              <w:ind w:left="320" w:hanging="320"/>
              <w:jc w:val="both"/>
              <w:rPr>
                <w:rFonts w:ascii="標楷體" w:hAnsi="標楷體"/>
                <w:sz w:val="24"/>
              </w:rPr>
            </w:pPr>
            <w:r w:rsidRPr="00446647">
              <w:rPr>
                <w:rFonts w:ascii="標楷體" w:hAnsi="標楷體"/>
                <w:sz w:val="24"/>
              </w:rPr>
              <w:t>得獎隊伍作品著作權屬該團隊，但需無償提供教育部資訊及科技教育司運用於各項業務推廣、成果發表、展示宣傳說明會等活動。</w:t>
            </w:r>
          </w:p>
        </w:tc>
      </w:tr>
      <w:tr w:rsidR="00446647" w:rsidRPr="00446647">
        <w:trPr>
          <w:cantSplit/>
          <w:trHeight w:val="3919"/>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sz w:val="24"/>
              </w:rPr>
            </w:pPr>
            <w:r w:rsidRPr="00446647">
              <w:rPr>
                <w:rFonts w:ascii="標楷體" w:hAnsi="標楷體"/>
                <w:sz w:val="24"/>
              </w:rPr>
              <w:t>2.</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napToGrid w:val="0"/>
              <w:spacing w:before="120" w:after="120" w:line="300" w:lineRule="exact"/>
              <w:ind w:left="72" w:hanging="72"/>
              <w:jc w:val="center"/>
              <w:rPr>
                <w:rFonts w:ascii="標楷體" w:hAnsi="標楷體"/>
                <w:sz w:val="24"/>
              </w:rPr>
            </w:pPr>
            <w:proofErr w:type="gramStart"/>
            <w:r w:rsidRPr="00446647">
              <w:rPr>
                <w:rFonts w:ascii="標楷體" w:hAnsi="標楷體"/>
                <w:sz w:val="24"/>
              </w:rPr>
              <w:t>資安技術</w:t>
            </w:r>
            <w:proofErr w:type="gramEnd"/>
            <w:r w:rsidRPr="00446647">
              <w:rPr>
                <w:rFonts w:ascii="標楷體" w:hAnsi="標楷體"/>
                <w:sz w:val="24"/>
              </w:rPr>
              <w:t>組</w:t>
            </w:r>
          </w:p>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(EDUSE2)</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第一名(1名)：新臺幣50,000元、獎狀及獎盃乙座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第二名(1名)：新臺幣30,000元、獎狀及獎盃乙座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第三名(1名)：新臺幣10,000元、獎狀及獎盃乙座</w:t>
            </w:r>
          </w:p>
          <w:p w:rsidR="00003673" w:rsidRPr="00446647" w:rsidRDefault="00007CD1">
            <w:pPr>
              <w:pStyle w:val="afffffffa"/>
              <w:tabs>
                <w:tab w:val="left" w:pos="141"/>
              </w:tabs>
              <w:spacing w:line="400" w:lineRule="atLeast"/>
              <w:rPr>
                <w:rFonts w:ascii="標楷體" w:hAnsi="標楷體"/>
                <w:b w:val="0"/>
                <w:sz w:val="24"/>
              </w:rPr>
            </w:pPr>
            <w:r w:rsidRPr="00446647">
              <w:rPr>
                <w:rFonts w:ascii="標楷體" w:hAnsi="標楷體"/>
                <w:b w:val="0"/>
                <w:sz w:val="24"/>
              </w:rPr>
              <w:t>佳　作(3名)：新臺幣5,000元及獎狀</w:t>
            </w:r>
          </w:p>
          <w:p w:rsidR="00003673" w:rsidRPr="00446647" w:rsidRDefault="00007CD1">
            <w:pPr>
              <w:pStyle w:val="afffffffa"/>
              <w:tabs>
                <w:tab w:val="left" w:pos="141"/>
              </w:tabs>
              <w:spacing w:line="400" w:lineRule="atLeast"/>
              <w:rPr>
                <w:rFonts w:ascii="標楷體" w:hAnsi="標楷體"/>
                <w:b w:val="0"/>
                <w:sz w:val="24"/>
              </w:rPr>
            </w:pPr>
            <w:proofErr w:type="gramStart"/>
            <w:r w:rsidRPr="00446647">
              <w:rPr>
                <w:rFonts w:ascii="標楷體" w:hAnsi="標楷體"/>
                <w:b w:val="0"/>
                <w:sz w:val="24"/>
              </w:rPr>
              <w:t>資安潛力</w:t>
            </w:r>
            <w:proofErr w:type="gramEnd"/>
            <w:r w:rsidRPr="00446647">
              <w:rPr>
                <w:rFonts w:ascii="標楷體" w:hAnsi="標楷體"/>
                <w:b w:val="0"/>
                <w:sz w:val="24"/>
              </w:rPr>
              <w:t>獎(1名)：新臺幣5,000元及獎狀</w:t>
            </w:r>
          </w:p>
          <w:p w:rsidR="00003673" w:rsidRPr="00446647" w:rsidRDefault="00007CD1">
            <w:pPr>
              <w:pStyle w:val="afffffffa"/>
              <w:tabs>
                <w:tab w:val="left" w:pos="141"/>
              </w:tabs>
              <w:spacing w:line="400" w:lineRule="atLeast"/>
            </w:pPr>
            <w:r w:rsidRPr="00446647">
              <w:rPr>
                <w:rFonts w:ascii="標楷體" w:hAnsi="標楷體"/>
                <w:b w:val="0"/>
                <w:sz w:val="24"/>
              </w:rPr>
              <w:t>(</w:t>
            </w:r>
            <w:proofErr w:type="gramStart"/>
            <w:r w:rsidRPr="00446647">
              <w:rPr>
                <w:rFonts w:ascii="標楷體" w:hAnsi="標楷體"/>
                <w:b w:val="0"/>
                <w:sz w:val="24"/>
              </w:rPr>
              <w:t>資安潛力</w:t>
            </w:r>
            <w:proofErr w:type="gramEnd"/>
            <w:r w:rsidRPr="00446647">
              <w:rPr>
                <w:rFonts w:ascii="標楷體" w:hAnsi="標楷體"/>
                <w:b w:val="0"/>
                <w:sz w:val="24"/>
              </w:rPr>
              <w:t>獎保留予高中高職團隊獲獎，若無得從缺。)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得獎隊伍的指導老師及該隊的學生成員均可獲得由主辦單位共同頒發的中英文獎狀乙只。</w:t>
            </w:r>
          </w:p>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得獎隊伍作品著作權屬該團隊，但需無償提供教育部資訊及科技教育司運用於各項業務推廣、成果發表、展示宣傳說明會等活動。</w:t>
            </w:r>
          </w:p>
        </w:tc>
      </w:tr>
      <w:tr w:rsidR="00446647" w:rsidRPr="00446647">
        <w:trPr>
          <w:cantSplit/>
          <w:trHeight w:val="2915"/>
        </w:trPr>
        <w:tc>
          <w:tcPr>
            <w:tcW w:w="71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sz w:val="24"/>
              </w:rPr>
            </w:pPr>
            <w:r w:rsidRPr="00446647">
              <w:rPr>
                <w:rFonts w:ascii="標楷體" w:hAnsi="標楷體"/>
                <w:sz w:val="24"/>
              </w:rPr>
              <w:t>3.</w:t>
            </w:r>
          </w:p>
        </w:tc>
        <w:tc>
          <w:tcPr>
            <w:tcW w:w="25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教育開放資料組</w:t>
            </w:r>
          </w:p>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(EDUOD)</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第一名(1名)：新臺幣50,000元及</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獎盃乙座</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第二名(1名)：新臺幣30,000元及</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獎盃乙座</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第三名(1名)：新臺幣10,000元及</w:t>
            </w:r>
          </w:p>
          <w:p w:rsidR="00003673" w:rsidRPr="00446647" w:rsidRDefault="00007CD1">
            <w:pPr>
              <w:snapToGrid w:val="0"/>
              <w:spacing w:line="400" w:lineRule="atLeast"/>
              <w:jc w:val="both"/>
              <w:rPr>
                <w:rFonts w:ascii="標楷體" w:eastAsia="標楷體" w:hAnsi="標楷體"/>
              </w:rPr>
            </w:pPr>
            <w:r w:rsidRPr="00446647">
              <w:rPr>
                <w:rFonts w:ascii="標楷體" w:eastAsia="標楷體" w:hAnsi="標楷體"/>
              </w:rPr>
              <w:t>獎盃乙座</w:t>
            </w:r>
          </w:p>
          <w:p w:rsidR="00003673" w:rsidRPr="00446647" w:rsidRDefault="00007CD1">
            <w:pPr>
              <w:snapToGrid w:val="0"/>
              <w:spacing w:line="400" w:lineRule="atLeast"/>
              <w:jc w:val="both"/>
            </w:pPr>
            <w:r w:rsidRPr="00446647">
              <w:rPr>
                <w:rFonts w:ascii="標楷體" w:eastAsia="標楷體" w:hAnsi="標楷體"/>
              </w:rPr>
              <w:t>佳　作(3名)：新臺幣5,000元(佳作其中至少一名保留高中高職團隊獲獎，若無得從缺。)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得獎隊伍的指導老師及該隊的學生成員均可獲得由主辦單位共同頒發的中英文獎狀乙只。</w:t>
            </w:r>
          </w:p>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得獎隊伍作品著作權屬該團隊，但需無償提供教育部資訊及科技教育司運用於各項業務推廣、成果發表、展示宣傳說明會等活動。</w:t>
            </w:r>
          </w:p>
        </w:tc>
      </w:tr>
      <w:tr w:rsidR="00446647" w:rsidRPr="00446647">
        <w:trPr>
          <w:cantSplit/>
          <w:trHeight w:val="50"/>
        </w:trPr>
        <w:tc>
          <w:tcPr>
            <w:tcW w:w="71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spacing w:line="360" w:lineRule="exact"/>
              <w:jc w:val="center"/>
              <w:rPr>
                <w:rFonts w:ascii="標楷體" w:hAnsi="標楷體"/>
                <w:sz w:val="24"/>
              </w:rPr>
            </w:pPr>
          </w:p>
        </w:tc>
        <w:tc>
          <w:tcPr>
            <w:tcW w:w="25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3673">
            <w:pPr>
              <w:pStyle w:val="33"/>
              <w:spacing w:before="120" w:after="120" w:line="300" w:lineRule="exact"/>
              <w:jc w:val="center"/>
              <w:rPr>
                <w:rFonts w:ascii="標楷體" w:hAnsi="標楷體"/>
                <w:sz w:val="24"/>
              </w:rPr>
            </w:pP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【特別增設】</w:t>
            </w:r>
          </w:p>
          <w:p w:rsidR="00003673" w:rsidRPr="00446647" w:rsidRDefault="00007CD1">
            <w:pPr>
              <w:snapToGrid w:val="0"/>
              <w:spacing w:line="400" w:lineRule="atLeast"/>
              <w:ind w:right="-250"/>
              <w:rPr>
                <w:rFonts w:ascii="標楷體" w:eastAsia="標楷體" w:hAnsi="標楷體"/>
                <w:bCs/>
              </w:rPr>
            </w:pPr>
            <w:r w:rsidRPr="00446647">
              <w:rPr>
                <w:rFonts w:ascii="標楷體" w:eastAsia="標楷體" w:hAnsi="標楷體"/>
                <w:bCs/>
              </w:rPr>
              <w:t xml:space="preserve">教育開放資料組-好點子獎勵(1-3名)： </w:t>
            </w:r>
          </w:p>
          <w:p w:rsidR="00003673" w:rsidRPr="00446647" w:rsidRDefault="00007CD1">
            <w:pPr>
              <w:snapToGrid w:val="0"/>
              <w:spacing w:line="400" w:lineRule="atLeast"/>
              <w:jc w:val="both"/>
            </w:pPr>
            <w:r w:rsidRPr="00446647">
              <w:rPr>
                <w:rFonts w:ascii="標楷體" w:eastAsia="標楷體" w:hAnsi="標楷體"/>
              </w:rPr>
              <w:t>新臺幣3,000元(參與辦法</w:t>
            </w:r>
            <w:proofErr w:type="gramStart"/>
            <w:r w:rsidRPr="00446647">
              <w:rPr>
                <w:rFonts w:ascii="標楷體" w:eastAsia="標楷體" w:hAnsi="標楷體"/>
              </w:rPr>
              <w:t>請見組別</w:t>
            </w:r>
            <w:proofErr w:type="gramEnd"/>
            <w:r w:rsidRPr="00446647">
              <w:rPr>
                <w:rFonts w:ascii="標楷體" w:eastAsia="標楷體" w:hAnsi="標楷體"/>
              </w:rPr>
              <w:t>說明)</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both"/>
              <w:rPr>
                <w:rFonts w:ascii="標楷體" w:hAnsi="標楷體"/>
                <w:sz w:val="24"/>
              </w:rPr>
            </w:pPr>
            <w:r w:rsidRPr="00446647">
              <w:rPr>
                <w:rFonts w:ascii="標楷體" w:hAnsi="標楷體"/>
                <w:sz w:val="24"/>
              </w:rPr>
              <w:t>得獎隊伍作品著作權屬該團隊，但需無償提供教育部資訊及科技教育司運用於各項業務推廣、成果發表、展示宣傳說明會等活動。</w:t>
            </w:r>
          </w:p>
        </w:tc>
      </w:tr>
      <w:tr w:rsidR="00446647" w:rsidRPr="00446647">
        <w:trPr>
          <w:cantSplit/>
          <w:trHeight w:val="50"/>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sz w:val="24"/>
              </w:rPr>
            </w:pPr>
            <w:r w:rsidRPr="00446647">
              <w:rPr>
                <w:rFonts w:ascii="標楷體" w:hAnsi="標楷體"/>
                <w:sz w:val="24"/>
              </w:rPr>
              <w:t>4.</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教育AI組</w:t>
            </w:r>
          </w:p>
          <w:p w:rsidR="00003673" w:rsidRPr="00446647" w:rsidRDefault="00007CD1">
            <w:pPr>
              <w:pStyle w:val="33"/>
              <w:spacing w:before="120" w:after="120" w:line="300" w:lineRule="exact"/>
              <w:jc w:val="center"/>
              <w:rPr>
                <w:rFonts w:ascii="標楷體" w:hAnsi="標楷體"/>
                <w:sz w:val="24"/>
              </w:rPr>
            </w:pPr>
            <w:r w:rsidRPr="00446647">
              <w:rPr>
                <w:rFonts w:ascii="標楷體" w:hAnsi="標楷體"/>
                <w:sz w:val="24"/>
              </w:rPr>
              <w:t>(EDUAI)</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第一名(1名)：新臺幣50,000元及</w:t>
            </w:r>
          </w:p>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獎盃乙座</w:t>
            </w:r>
          </w:p>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第二名(1名)：新臺幣30,000元及</w:t>
            </w:r>
          </w:p>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獎盃乙座</w:t>
            </w:r>
          </w:p>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第三名(1名)：新臺幣10,000元及</w:t>
            </w:r>
          </w:p>
          <w:p w:rsidR="00003673" w:rsidRPr="00446647" w:rsidRDefault="00007CD1">
            <w:pPr>
              <w:snapToGrid w:val="0"/>
              <w:spacing w:line="400" w:lineRule="atLeast"/>
              <w:jc w:val="both"/>
              <w:rPr>
                <w:rFonts w:ascii="標楷體" w:eastAsia="標楷體" w:hAnsi="標楷體"/>
                <w:bCs/>
              </w:rPr>
            </w:pPr>
            <w:r w:rsidRPr="00446647">
              <w:rPr>
                <w:rFonts w:ascii="標楷體" w:eastAsia="標楷體" w:hAnsi="標楷體"/>
                <w:bCs/>
              </w:rPr>
              <w:t>獎盃乙座</w:t>
            </w:r>
          </w:p>
          <w:p w:rsidR="00003673" w:rsidRPr="00446647" w:rsidRDefault="00007CD1">
            <w:pPr>
              <w:snapToGrid w:val="0"/>
              <w:spacing w:line="400" w:lineRule="atLeast"/>
              <w:jc w:val="both"/>
            </w:pPr>
            <w:r w:rsidRPr="00446647">
              <w:rPr>
                <w:rFonts w:ascii="標楷體" w:eastAsia="標楷體" w:hAnsi="標楷體"/>
                <w:bCs/>
              </w:rPr>
              <w:t>佳　作(3名)：新臺幣5,000元 (其中至少一名保留由高中高職團隊獲獎，若無得從缺。)</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得獎隊伍的指導老師及該隊的學生成員均可獲得由主辦單位共同頒發的中英文獎狀乙只。</w:t>
            </w:r>
          </w:p>
          <w:p w:rsidR="00003673" w:rsidRPr="00446647" w:rsidRDefault="00007CD1">
            <w:pPr>
              <w:pStyle w:val="33"/>
              <w:numPr>
                <w:ilvl w:val="0"/>
                <w:numId w:val="47"/>
              </w:numPr>
              <w:spacing w:line="360" w:lineRule="exact"/>
              <w:ind w:left="321" w:hanging="321"/>
              <w:jc w:val="both"/>
              <w:rPr>
                <w:rFonts w:ascii="標楷體" w:hAnsi="標楷體"/>
                <w:sz w:val="24"/>
              </w:rPr>
            </w:pPr>
            <w:r w:rsidRPr="00446647">
              <w:rPr>
                <w:rFonts w:ascii="標楷體" w:hAnsi="標楷體"/>
                <w:sz w:val="24"/>
              </w:rPr>
              <w:t>得獎隊伍作品著作權屬該團隊，但需無償提供教育部資訊及科技教育司運用於各項業務推廣、成果發表、展示宣傳說明會等活動。</w:t>
            </w:r>
          </w:p>
        </w:tc>
      </w:tr>
      <w:tr w:rsidR="00446647" w:rsidRPr="00446647">
        <w:trPr>
          <w:cantSplit/>
          <w:trHeight w:val="5372"/>
        </w:trPr>
        <w:tc>
          <w:tcPr>
            <w:tcW w:w="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spacing w:line="360" w:lineRule="exact"/>
              <w:jc w:val="center"/>
              <w:rPr>
                <w:rFonts w:ascii="標楷體" w:hAnsi="標楷體"/>
                <w:sz w:val="24"/>
              </w:rPr>
            </w:pPr>
            <w:r w:rsidRPr="00446647">
              <w:rPr>
                <w:rFonts w:ascii="標楷體" w:hAnsi="標楷體"/>
                <w:sz w:val="24"/>
              </w:rPr>
              <w:t>5.</w:t>
            </w:r>
          </w:p>
        </w:tc>
        <w:tc>
          <w:tcPr>
            <w:tcW w:w="2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pStyle w:val="33"/>
              <w:jc w:val="center"/>
              <w:rPr>
                <w:rFonts w:ascii="標楷體" w:hAnsi="標楷體"/>
                <w:sz w:val="24"/>
              </w:rPr>
            </w:pPr>
            <w:proofErr w:type="gramStart"/>
            <w:r w:rsidRPr="00446647">
              <w:rPr>
                <w:rFonts w:ascii="標楷體" w:hAnsi="標楷體"/>
                <w:sz w:val="24"/>
              </w:rPr>
              <w:t>叡</w:t>
            </w:r>
            <w:proofErr w:type="gramEnd"/>
            <w:r w:rsidRPr="00446647">
              <w:rPr>
                <w:rFonts w:ascii="標楷體" w:hAnsi="標楷體"/>
                <w:sz w:val="24"/>
              </w:rPr>
              <w:t>揚智慧場域</w:t>
            </w:r>
          </w:p>
          <w:p w:rsidR="00003673" w:rsidRPr="00446647" w:rsidRDefault="00007CD1">
            <w:pPr>
              <w:pStyle w:val="33"/>
              <w:jc w:val="center"/>
              <w:rPr>
                <w:rFonts w:ascii="標楷體" w:hAnsi="標楷體"/>
                <w:sz w:val="24"/>
              </w:rPr>
            </w:pPr>
            <w:r w:rsidRPr="00446647">
              <w:rPr>
                <w:rFonts w:ascii="標楷體" w:hAnsi="標楷體"/>
                <w:sz w:val="24"/>
              </w:rPr>
              <w:t xml:space="preserve">創新應用組 </w:t>
            </w:r>
          </w:p>
          <w:p w:rsidR="00003673" w:rsidRPr="00446647" w:rsidRDefault="00007CD1">
            <w:pPr>
              <w:snapToGrid w:val="0"/>
              <w:spacing w:line="400" w:lineRule="atLeast"/>
              <w:ind w:right="17"/>
            </w:pPr>
            <w:r w:rsidRPr="00446647">
              <w:rPr>
                <w:rFonts w:ascii="標楷體" w:hAnsi="標楷體"/>
              </w:rPr>
              <w:t>(GSS intelligence)</w:t>
            </w:r>
          </w:p>
        </w:tc>
        <w:tc>
          <w:tcPr>
            <w:tcW w:w="43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第一名(1名)：新臺幣 60,000元，指導老師群：新台幣30,000元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第二名(1名)：新臺幣 40,000元，指導老師群：新台幣20,000元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第三名(1名)：新臺幣 20,000元，指導老師群：新台幣10,000元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創新應用獎(1名)：新臺幣 6,000元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技術卓越獎(1名)：新臺幣 6,000元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產品貢獻獎(1名)：新臺幣 6,000元</w:t>
            </w:r>
          </w:p>
          <w:p w:rsidR="00003673" w:rsidRPr="00446647" w:rsidRDefault="00007CD1">
            <w:pPr>
              <w:snapToGrid w:val="0"/>
              <w:spacing w:line="400" w:lineRule="atLeast"/>
              <w:ind w:right="17"/>
              <w:rPr>
                <w:rFonts w:ascii="標楷體" w:eastAsia="標楷體" w:hAnsi="標楷體"/>
              </w:rPr>
            </w:pPr>
            <w:r w:rsidRPr="00446647">
              <w:rPr>
                <w:rFonts w:ascii="標楷體" w:eastAsia="標楷體" w:hAnsi="標楷體"/>
              </w:rPr>
              <w:t>台風穩健獎(1名)：新臺幣 2,000元</w:t>
            </w:r>
          </w:p>
        </w:tc>
        <w:tc>
          <w:tcPr>
            <w:tcW w:w="29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03673" w:rsidRPr="00446647" w:rsidRDefault="00007CD1">
            <w:pPr>
              <w:widowControl/>
              <w:numPr>
                <w:ilvl w:val="0"/>
                <w:numId w:val="48"/>
              </w:numPr>
              <w:ind w:left="280" w:hanging="269"/>
              <w:rPr>
                <w:rFonts w:ascii="標楷體" w:eastAsia="標楷體" w:hAnsi="標楷體"/>
                <w:kern w:val="0"/>
              </w:rPr>
            </w:pPr>
            <w:r w:rsidRPr="00446647">
              <w:rPr>
                <w:rFonts w:ascii="標楷體" w:eastAsia="標楷體" w:hAnsi="標楷體"/>
                <w:kern w:val="0"/>
              </w:rPr>
              <w:t>每一獎項限頒發一組團隊，且不重複得獎。</w:t>
            </w:r>
          </w:p>
          <w:p w:rsidR="00003673" w:rsidRPr="00446647" w:rsidRDefault="00007CD1">
            <w:pPr>
              <w:widowControl/>
              <w:numPr>
                <w:ilvl w:val="0"/>
                <w:numId w:val="48"/>
              </w:numPr>
              <w:ind w:left="280" w:hanging="269"/>
              <w:rPr>
                <w:rFonts w:ascii="標楷體" w:eastAsia="標楷體" w:hAnsi="標楷體"/>
                <w:kern w:val="0"/>
              </w:rPr>
            </w:pPr>
            <w:r w:rsidRPr="00446647">
              <w:rPr>
                <w:rFonts w:ascii="標楷體" w:eastAsia="標楷體" w:hAnsi="標楷體"/>
                <w:kern w:val="0"/>
              </w:rPr>
              <w:t>未獲前3名之團隊，有機會以決賽評分項目之</w:t>
            </w:r>
            <w:proofErr w:type="gramStart"/>
            <w:r w:rsidRPr="00446647">
              <w:rPr>
                <w:rFonts w:ascii="標楷體" w:eastAsia="標楷體" w:hAnsi="標楷體"/>
                <w:kern w:val="0"/>
              </w:rPr>
              <w:t>一</w:t>
            </w:r>
            <w:proofErr w:type="gramEnd"/>
            <w:r w:rsidRPr="00446647">
              <w:rPr>
                <w:rFonts w:ascii="標楷體" w:eastAsia="標楷體" w:hAnsi="標楷體"/>
                <w:kern w:val="0"/>
              </w:rPr>
              <w:t>的最高分，獲得其他相關獎項。</w:t>
            </w:r>
          </w:p>
          <w:p w:rsidR="00003673" w:rsidRPr="00446647" w:rsidRDefault="00007CD1">
            <w:pPr>
              <w:widowControl/>
              <w:numPr>
                <w:ilvl w:val="0"/>
                <w:numId w:val="48"/>
              </w:numPr>
              <w:ind w:left="280" w:hanging="269"/>
              <w:rPr>
                <w:rFonts w:ascii="標楷體" w:eastAsia="標楷體" w:hAnsi="標楷體"/>
                <w:kern w:val="0"/>
              </w:rPr>
            </w:pPr>
            <w:r w:rsidRPr="00446647">
              <w:rPr>
                <w:rFonts w:ascii="標楷體" w:eastAsia="標楷體" w:hAnsi="標楷體"/>
                <w:kern w:val="0"/>
              </w:rPr>
              <w:t>產品貢獻獎以有實質整合產品服務的團隊為主(例如，自行開發新的串接API串連產品)，若無得從缺。</w:t>
            </w:r>
          </w:p>
          <w:p w:rsidR="00003673" w:rsidRPr="00446647" w:rsidRDefault="00007CD1">
            <w:pPr>
              <w:widowControl/>
              <w:numPr>
                <w:ilvl w:val="0"/>
                <w:numId w:val="48"/>
              </w:numPr>
              <w:ind w:left="280" w:hanging="269"/>
            </w:pPr>
            <w:r w:rsidRPr="00446647">
              <w:rPr>
                <w:rFonts w:ascii="標楷體" w:eastAsia="標楷體" w:hAnsi="標楷體"/>
                <w:kern w:val="0"/>
              </w:rPr>
              <w:t>得獎隊伍作品著作權屬該團隊，但須無償提供</w:t>
            </w:r>
            <w:proofErr w:type="gramStart"/>
            <w:r w:rsidRPr="00446647">
              <w:rPr>
                <w:rFonts w:ascii="標楷體" w:eastAsia="標楷體" w:hAnsi="標楷體"/>
                <w:kern w:val="0"/>
              </w:rPr>
              <w:t>叡</w:t>
            </w:r>
            <w:proofErr w:type="gramEnd"/>
            <w:r w:rsidRPr="00446647">
              <w:rPr>
                <w:rFonts w:ascii="標楷體" w:eastAsia="標楷體" w:hAnsi="標楷體"/>
                <w:kern w:val="0"/>
              </w:rPr>
              <w:t>揚資訊股份有限公司運用於各項業務推廣、成果發表、展示宣傳說明會等活動。</w:t>
            </w:r>
          </w:p>
        </w:tc>
      </w:tr>
    </w:tbl>
    <w:p w:rsidR="00003673" w:rsidRPr="00446647" w:rsidRDefault="00007CD1">
      <w:pPr>
        <w:pStyle w:val="afffffffa"/>
        <w:pageBreakBefore/>
        <w:spacing w:before="360"/>
        <w:rPr>
          <w:rFonts w:ascii="標楷體" w:hAnsi="標楷體"/>
        </w:rPr>
      </w:pPr>
      <w:r w:rsidRPr="00446647">
        <w:rPr>
          <w:rFonts w:ascii="標楷體" w:hAnsi="標楷體"/>
        </w:rPr>
        <w:lastRenderedPageBreak/>
        <w:t>九、參賽規則</w:t>
      </w:r>
    </w:p>
    <w:p w:rsidR="00003673" w:rsidRPr="00446647"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參賽團隊同意遵守主辦單位所規定之競賽須知及評審委員會所決議之各項評審公告、規則及評審結果。</w:t>
      </w:r>
    </w:p>
    <w:p w:rsidR="00003673" w:rsidRPr="00446647"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參賽團隊有下列情形之</w:t>
      </w:r>
      <w:proofErr w:type="gramStart"/>
      <w:r w:rsidRPr="00446647">
        <w:rPr>
          <w:rFonts w:ascii="標楷體" w:eastAsia="標楷體" w:hAnsi="標楷體"/>
          <w:bCs/>
          <w:szCs w:val="36"/>
        </w:rPr>
        <w:t>一</w:t>
      </w:r>
      <w:proofErr w:type="gramEnd"/>
      <w:r w:rsidRPr="00446647">
        <w:rPr>
          <w:rFonts w:ascii="標楷體" w:eastAsia="標楷體" w:hAnsi="標楷體"/>
          <w:bCs/>
          <w:szCs w:val="36"/>
        </w:rPr>
        <w:t>者，主辦單位有權取消參賽資格；對於獲獎團隊撤銷其獎項並追回獎金、獎狀：</w:t>
      </w:r>
    </w:p>
    <w:p w:rsidR="00003673" w:rsidRPr="00446647" w:rsidRDefault="00007CD1">
      <w:pPr>
        <w:pStyle w:val="aff5"/>
        <w:numPr>
          <w:ilvl w:val="0"/>
          <w:numId w:val="51"/>
        </w:numPr>
        <w:snapToGrid w:val="0"/>
        <w:spacing w:line="360" w:lineRule="atLeast"/>
        <w:rPr>
          <w:rFonts w:ascii="標楷體" w:eastAsia="標楷體" w:hAnsi="標楷體"/>
        </w:rPr>
      </w:pPr>
      <w:r w:rsidRPr="00446647">
        <w:rPr>
          <w:rFonts w:ascii="標楷體" w:eastAsia="標楷體" w:hAnsi="標楷體"/>
        </w:rPr>
        <w:t>參賽所提報之各項資料有虛偽不實者。</w:t>
      </w:r>
    </w:p>
    <w:p w:rsidR="00003673" w:rsidRPr="00446647" w:rsidRDefault="00007CD1">
      <w:pPr>
        <w:pStyle w:val="aff5"/>
        <w:numPr>
          <w:ilvl w:val="0"/>
          <w:numId w:val="51"/>
        </w:numPr>
        <w:snapToGrid w:val="0"/>
        <w:spacing w:line="360" w:lineRule="atLeast"/>
        <w:rPr>
          <w:rFonts w:ascii="標楷體" w:eastAsia="標楷體" w:hAnsi="標楷體"/>
        </w:rPr>
      </w:pPr>
      <w:r w:rsidRPr="00446647">
        <w:rPr>
          <w:rFonts w:ascii="標楷體" w:eastAsia="標楷體" w:hAnsi="標楷體"/>
        </w:rPr>
        <w:t>參賽作品已達「商品化」或「量產」階段。</w:t>
      </w:r>
    </w:p>
    <w:p w:rsidR="00003673" w:rsidRPr="00446647" w:rsidRDefault="00007CD1">
      <w:pPr>
        <w:pStyle w:val="aff5"/>
        <w:numPr>
          <w:ilvl w:val="0"/>
          <w:numId w:val="51"/>
        </w:numPr>
        <w:snapToGrid w:val="0"/>
        <w:spacing w:line="360" w:lineRule="atLeast"/>
        <w:ind w:left="851" w:hanging="299"/>
        <w:rPr>
          <w:rFonts w:ascii="標楷體" w:eastAsia="標楷體" w:hAnsi="標楷體"/>
        </w:rPr>
      </w:pPr>
      <w:r w:rsidRPr="00446647">
        <w:rPr>
          <w:rFonts w:ascii="標楷體" w:eastAsia="標楷體" w:hAnsi="標楷體"/>
        </w:rPr>
        <w:t>以相同參賽作品二度參與本競賽時，其作品未有所精進或未將精進之處載明於報名文件者。</w:t>
      </w:r>
    </w:p>
    <w:p w:rsidR="00003673" w:rsidRPr="00446647" w:rsidRDefault="00007CD1">
      <w:pPr>
        <w:pStyle w:val="aff5"/>
        <w:numPr>
          <w:ilvl w:val="0"/>
          <w:numId w:val="51"/>
        </w:numPr>
        <w:snapToGrid w:val="0"/>
        <w:spacing w:line="360" w:lineRule="atLeast"/>
        <w:rPr>
          <w:rFonts w:ascii="標楷體" w:eastAsia="標楷體" w:hAnsi="標楷體"/>
        </w:rPr>
      </w:pPr>
      <w:r w:rsidRPr="00446647">
        <w:rPr>
          <w:rFonts w:ascii="標楷體" w:eastAsia="標楷體" w:hAnsi="標楷體"/>
        </w:rPr>
        <w:t>參賽作品有剽竊、抄襲或其他侵害他人專利、專門技術、著作權或其他智慧財產權。</w:t>
      </w:r>
    </w:p>
    <w:p w:rsidR="00003673" w:rsidRPr="00446647" w:rsidRDefault="00007CD1">
      <w:pPr>
        <w:pStyle w:val="aff5"/>
        <w:numPr>
          <w:ilvl w:val="0"/>
          <w:numId w:val="51"/>
        </w:numPr>
        <w:snapToGrid w:val="0"/>
        <w:spacing w:line="360" w:lineRule="atLeast"/>
        <w:rPr>
          <w:rFonts w:ascii="標楷體" w:eastAsia="標楷體" w:hAnsi="標楷體"/>
        </w:rPr>
      </w:pPr>
      <w:r w:rsidRPr="00446647">
        <w:rPr>
          <w:rFonts w:ascii="標楷體" w:eastAsia="標楷體" w:hAnsi="標楷體"/>
        </w:rPr>
        <w:t>在比賽會場有其他影響其他參賽隊伍，造成競賽不公的行為。</w:t>
      </w:r>
    </w:p>
    <w:p w:rsidR="00003673" w:rsidRPr="00446647" w:rsidRDefault="00007CD1">
      <w:pPr>
        <w:pStyle w:val="aff5"/>
        <w:numPr>
          <w:ilvl w:val="0"/>
          <w:numId w:val="51"/>
        </w:numPr>
        <w:snapToGrid w:val="0"/>
        <w:spacing w:line="360" w:lineRule="atLeast"/>
        <w:rPr>
          <w:rFonts w:ascii="標楷體" w:eastAsia="標楷體" w:hAnsi="標楷體"/>
        </w:rPr>
      </w:pPr>
      <w:r w:rsidRPr="00446647">
        <w:rPr>
          <w:rFonts w:ascii="標楷體" w:eastAsia="標楷體" w:hAnsi="標楷體"/>
        </w:rPr>
        <w:t>參賽作品有違反本競賽規則所列之規定者。</w:t>
      </w:r>
    </w:p>
    <w:p w:rsidR="00003673" w:rsidRPr="00446647"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參賽團隊同意配合主辦單位推廣、宣傳需要，無償提供參賽作品相關資料(作品簡介及作品影片)、接受採訪、活動攝影、影片剪輯等作為競賽專輯、宣傳影片、報導或社群媒體廣宣，於國內、</w:t>
      </w:r>
      <w:proofErr w:type="gramStart"/>
      <w:r w:rsidRPr="00446647">
        <w:rPr>
          <w:rFonts w:ascii="標楷體" w:eastAsia="標楷體" w:hAnsi="標楷體"/>
          <w:bCs/>
          <w:szCs w:val="36"/>
        </w:rPr>
        <w:t>外非營利</w:t>
      </w:r>
      <w:proofErr w:type="gramEnd"/>
      <w:r w:rsidRPr="00446647">
        <w:rPr>
          <w:rFonts w:ascii="標楷體" w:eastAsia="標楷體" w:hAnsi="標楷體"/>
          <w:bCs/>
          <w:szCs w:val="36"/>
        </w:rPr>
        <w:t>使用，促進資訊創意發想交流。</w:t>
      </w:r>
    </w:p>
    <w:p w:rsidR="00003673" w:rsidRPr="00446647"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主辦單位得視實際狀況，保有調整獎項名額、獎狀落款及修改本活動之權利。</w:t>
      </w:r>
    </w:p>
    <w:p w:rsidR="00003673" w:rsidRPr="0099436D"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主</w:t>
      </w:r>
      <w:r w:rsidRPr="0099436D">
        <w:rPr>
          <w:rFonts w:ascii="標楷體" w:eastAsia="標楷體" w:hAnsi="標楷體"/>
          <w:bCs/>
          <w:szCs w:val="36"/>
        </w:rPr>
        <w:t>辦單位得視需要修改競賽相關須知，並公布於競賽網站，參賽團隊應經常瀏覽網站公告，不得以未知悉為由提出異議。</w:t>
      </w:r>
    </w:p>
    <w:p w:rsidR="00003673" w:rsidRPr="0099436D" w:rsidRDefault="00007CD1">
      <w:pPr>
        <w:pStyle w:val="aff5"/>
        <w:numPr>
          <w:ilvl w:val="0"/>
          <w:numId w:val="50"/>
        </w:numPr>
        <w:snapToGrid w:val="0"/>
        <w:spacing w:line="360" w:lineRule="atLeast"/>
        <w:ind w:left="552" w:hanging="552"/>
        <w:rPr>
          <w:rFonts w:ascii="標楷體" w:eastAsia="標楷體" w:hAnsi="標楷體"/>
          <w:bCs/>
          <w:szCs w:val="36"/>
        </w:rPr>
      </w:pPr>
      <w:r w:rsidRPr="00446647">
        <w:rPr>
          <w:rFonts w:ascii="標楷體" w:eastAsia="標楷體" w:hAnsi="標楷體"/>
          <w:bCs/>
          <w:szCs w:val="36"/>
        </w:rPr>
        <w:t>競</w:t>
      </w:r>
      <w:r w:rsidRPr="0099436D">
        <w:rPr>
          <w:rFonts w:ascii="標楷體" w:eastAsia="標楷體" w:hAnsi="標楷體"/>
          <w:bCs/>
          <w:szCs w:val="36"/>
        </w:rPr>
        <w:t>賽網址：</w:t>
      </w:r>
      <w:hyperlink r:id="rId21" w:history="1">
        <w:r w:rsidRPr="0099436D">
          <w:rPr>
            <w:bCs/>
            <w:szCs w:val="36"/>
          </w:rPr>
          <w:t>https://innoserve.tca.org.tw</w:t>
        </w:r>
      </w:hyperlink>
      <w:r w:rsidRPr="0099436D">
        <w:rPr>
          <w:rFonts w:ascii="標楷體" w:eastAsia="標楷體" w:hAnsi="標楷體"/>
          <w:bCs/>
          <w:szCs w:val="36"/>
        </w:rPr>
        <w:t>。</w:t>
      </w:r>
    </w:p>
    <w:p w:rsidR="0099436D" w:rsidRPr="0099436D" w:rsidRDefault="0099436D" w:rsidP="0099436D">
      <w:pPr>
        <w:pStyle w:val="aff5"/>
        <w:numPr>
          <w:ilvl w:val="0"/>
          <w:numId w:val="50"/>
        </w:numPr>
        <w:snapToGrid w:val="0"/>
        <w:spacing w:line="360" w:lineRule="atLeast"/>
        <w:ind w:left="552" w:hanging="552"/>
        <w:rPr>
          <w:rFonts w:ascii="標楷體" w:eastAsia="標楷體" w:hAnsi="標楷體"/>
          <w:bCs/>
          <w:szCs w:val="36"/>
        </w:rPr>
      </w:pPr>
      <w:r w:rsidRPr="0099436D">
        <w:rPr>
          <w:rFonts w:ascii="標楷體" w:eastAsia="標楷體" w:hAnsi="標楷體" w:hint="eastAsia"/>
          <w:bCs/>
          <w:szCs w:val="36"/>
        </w:rPr>
        <w:t>不得使用來源自中國或中資的開源模型</w:t>
      </w:r>
      <w:r w:rsidRPr="0099436D">
        <w:rPr>
          <w:rFonts w:ascii="標楷體" w:eastAsia="標楷體" w:hAnsi="標楷體"/>
          <w:bCs/>
          <w:szCs w:val="36"/>
        </w:rPr>
        <w:t>(</w:t>
      </w:r>
      <w:r w:rsidRPr="0099436D">
        <w:rPr>
          <w:rFonts w:ascii="標楷體" w:eastAsia="標楷體" w:hAnsi="標楷體" w:hint="eastAsia"/>
          <w:bCs/>
          <w:szCs w:val="36"/>
        </w:rPr>
        <w:t>如</w:t>
      </w:r>
      <w:proofErr w:type="spellStart"/>
      <w:r w:rsidRPr="0099436D">
        <w:rPr>
          <w:rFonts w:ascii="標楷體" w:eastAsia="標楷體" w:hAnsi="標楷體"/>
          <w:bCs/>
          <w:szCs w:val="36"/>
        </w:rPr>
        <w:t>DeepSeek</w:t>
      </w:r>
      <w:proofErr w:type="spellEnd"/>
      <w:r w:rsidRPr="0099436D">
        <w:rPr>
          <w:rFonts w:ascii="標楷體" w:eastAsia="標楷體" w:hAnsi="標楷體" w:hint="eastAsia"/>
          <w:bCs/>
          <w:szCs w:val="36"/>
        </w:rPr>
        <w:t>等</w:t>
      </w:r>
      <w:r w:rsidRPr="0099436D">
        <w:rPr>
          <w:rFonts w:ascii="標楷體" w:eastAsia="標楷體" w:hAnsi="標楷體"/>
          <w:bCs/>
          <w:szCs w:val="36"/>
        </w:rPr>
        <w:t>)</w:t>
      </w:r>
      <w:r w:rsidRPr="0099436D">
        <w:rPr>
          <w:rFonts w:ascii="標楷體" w:eastAsia="標楷體" w:hAnsi="標楷體" w:hint="eastAsia"/>
          <w:bCs/>
          <w:szCs w:val="36"/>
        </w:rPr>
        <w:t>、</w:t>
      </w:r>
      <w:proofErr w:type="gramStart"/>
      <w:r w:rsidRPr="0099436D">
        <w:rPr>
          <w:rFonts w:ascii="標楷體" w:eastAsia="標楷體" w:hAnsi="標楷體" w:hint="eastAsia"/>
          <w:bCs/>
          <w:szCs w:val="36"/>
        </w:rPr>
        <w:t>介</w:t>
      </w:r>
      <w:proofErr w:type="gramEnd"/>
      <w:r w:rsidRPr="0099436D">
        <w:rPr>
          <w:rFonts w:ascii="標楷體" w:eastAsia="標楷體" w:hAnsi="標楷體" w:hint="eastAsia"/>
          <w:bCs/>
          <w:szCs w:val="36"/>
        </w:rPr>
        <w:t>接工具</w:t>
      </w:r>
      <w:r w:rsidRPr="0099436D">
        <w:rPr>
          <w:rFonts w:ascii="標楷體" w:eastAsia="標楷體" w:hAnsi="標楷體"/>
          <w:bCs/>
          <w:szCs w:val="36"/>
        </w:rPr>
        <w:t>(</w:t>
      </w:r>
      <w:r w:rsidRPr="0099436D">
        <w:rPr>
          <w:rFonts w:ascii="標楷體" w:eastAsia="標楷體" w:hAnsi="標楷體" w:hint="eastAsia"/>
          <w:bCs/>
          <w:szCs w:val="36"/>
        </w:rPr>
        <w:t>如</w:t>
      </w:r>
      <w:r w:rsidRPr="0099436D">
        <w:rPr>
          <w:rFonts w:ascii="標楷體" w:eastAsia="標楷體" w:hAnsi="標楷體"/>
          <w:bCs/>
          <w:szCs w:val="36"/>
        </w:rPr>
        <w:t>API</w:t>
      </w:r>
      <w:r w:rsidRPr="0099436D">
        <w:rPr>
          <w:rFonts w:ascii="標楷體" w:eastAsia="標楷體" w:hAnsi="標楷體" w:hint="eastAsia"/>
          <w:bCs/>
          <w:szCs w:val="36"/>
        </w:rPr>
        <w:t>、</w:t>
      </w:r>
      <w:r w:rsidRPr="0099436D">
        <w:rPr>
          <w:rFonts w:ascii="標楷體" w:eastAsia="標楷體" w:hAnsi="標楷體"/>
          <w:bCs/>
          <w:szCs w:val="36"/>
        </w:rPr>
        <w:t>MCP</w:t>
      </w:r>
      <w:r w:rsidRPr="0099436D">
        <w:rPr>
          <w:rFonts w:ascii="標楷體" w:eastAsia="標楷體" w:hAnsi="標楷體" w:hint="eastAsia"/>
          <w:bCs/>
          <w:szCs w:val="36"/>
        </w:rPr>
        <w:t>等）進行</w:t>
      </w:r>
      <w:r w:rsidRPr="0099436D">
        <w:rPr>
          <w:rFonts w:ascii="標楷體" w:eastAsia="標楷體" w:hAnsi="標楷體"/>
          <w:bCs/>
          <w:szCs w:val="36"/>
        </w:rPr>
        <w:t>AI</w:t>
      </w:r>
      <w:r w:rsidRPr="0099436D">
        <w:rPr>
          <w:rFonts w:ascii="標楷體" w:eastAsia="標楷體" w:hAnsi="標楷體" w:hint="eastAsia"/>
          <w:bCs/>
          <w:szCs w:val="36"/>
        </w:rPr>
        <w:t>訓練及應用推論等使用行為。不得為其他違反法令或公序良俗之行為。</w:t>
      </w:r>
    </w:p>
    <w:p w:rsidR="0099436D" w:rsidRPr="0099436D" w:rsidRDefault="0099436D" w:rsidP="0099436D">
      <w:pPr>
        <w:pStyle w:val="aff5"/>
        <w:snapToGrid w:val="0"/>
        <w:spacing w:line="360" w:lineRule="atLeast"/>
        <w:ind w:left="552"/>
        <w:rPr>
          <w:rFonts w:ascii="標楷體" w:eastAsia="標楷體" w:hAnsi="標楷體"/>
          <w:bCs/>
          <w:szCs w:val="36"/>
        </w:rPr>
      </w:pPr>
    </w:p>
    <w:p w:rsidR="00003673" w:rsidRPr="00446647" w:rsidRDefault="00003673">
      <w:pPr>
        <w:snapToGrid w:val="0"/>
        <w:spacing w:line="360" w:lineRule="atLeast"/>
        <w:ind w:left="454"/>
        <w:jc w:val="both"/>
        <w:rPr>
          <w:rFonts w:ascii="標楷體" w:eastAsia="標楷體" w:hAnsi="標楷體"/>
        </w:rPr>
      </w:pPr>
    </w:p>
    <w:p w:rsidR="00003673" w:rsidRPr="00446647" w:rsidRDefault="00007CD1">
      <w:pPr>
        <w:pStyle w:val="afffffffa"/>
        <w:spacing w:before="360"/>
        <w:rPr>
          <w:rFonts w:ascii="標楷體" w:hAnsi="標楷體"/>
        </w:rPr>
      </w:pPr>
      <w:r w:rsidRPr="00446647">
        <w:rPr>
          <w:rFonts w:ascii="標楷體" w:hAnsi="標楷體"/>
        </w:rPr>
        <w:t>十、聯絡方式</w:t>
      </w:r>
    </w:p>
    <w:p w:rsidR="00003673" w:rsidRPr="00446647" w:rsidRDefault="00007CD1">
      <w:pPr>
        <w:pStyle w:val="33"/>
        <w:ind w:left="540"/>
        <w:rPr>
          <w:rFonts w:ascii="標楷體" w:hAnsi="標楷體"/>
          <w:sz w:val="24"/>
        </w:rPr>
      </w:pPr>
      <w:r w:rsidRPr="00446647">
        <w:rPr>
          <w:rFonts w:ascii="標楷體" w:hAnsi="標楷體"/>
          <w:sz w:val="24"/>
        </w:rPr>
        <w:t>大專校院資訊應用服務創新競賽委員會</w:t>
      </w:r>
    </w:p>
    <w:p w:rsidR="00003673" w:rsidRPr="00446647" w:rsidRDefault="00007CD1">
      <w:pPr>
        <w:pStyle w:val="33"/>
        <w:ind w:left="540"/>
        <w:rPr>
          <w:rFonts w:ascii="標楷體" w:hAnsi="標楷體"/>
          <w:sz w:val="24"/>
        </w:rPr>
      </w:pPr>
      <w:r w:rsidRPr="00446647">
        <w:rPr>
          <w:rFonts w:ascii="標楷體" w:hAnsi="標楷體"/>
          <w:sz w:val="24"/>
        </w:rPr>
        <w:t>聯絡人：蔡先生、吳小姐</w:t>
      </w:r>
    </w:p>
    <w:p w:rsidR="00003673" w:rsidRPr="00446647" w:rsidRDefault="00007CD1">
      <w:pPr>
        <w:pStyle w:val="33"/>
        <w:ind w:left="540"/>
        <w:rPr>
          <w:rFonts w:ascii="標楷體" w:hAnsi="標楷體"/>
          <w:sz w:val="24"/>
        </w:rPr>
      </w:pPr>
      <w:r w:rsidRPr="00446647">
        <w:rPr>
          <w:rFonts w:ascii="標楷體" w:hAnsi="標楷體"/>
          <w:sz w:val="24"/>
        </w:rPr>
        <w:t>聯絡電話：02-2577-4249 #879、#368</w:t>
      </w:r>
    </w:p>
    <w:p w:rsidR="00003673" w:rsidRPr="00446647" w:rsidRDefault="00007CD1">
      <w:pPr>
        <w:pStyle w:val="33"/>
        <w:ind w:left="540"/>
        <w:rPr>
          <w:rFonts w:ascii="標楷體" w:hAnsi="標楷體"/>
          <w:sz w:val="24"/>
        </w:rPr>
      </w:pPr>
      <w:r w:rsidRPr="00446647">
        <w:rPr>
          <w:rFonts w:ascii="標楷體" w:hAnsi="標楷體"/>
          <w:sz w:val="24"/>
        </w:rPr>
        <w:t>e-mail：</w:t>
      </w:r>
      <w:proofErr w:type="gramStart"/>
      <w:r w:rsidR="00446647" w:rsidRPr="00446647">
        <w:rPr>
          <w:rFonts w:ascii="標楷體" w:hAnsi="標楷體"/>
          <w:sz w:val="24"/>
        </w:rPr>
        <w:t>yuanhan</w:t>
      </w:r>
      <w:r w:rsidRPr="00446647">
        <w:rPr>
          <w:rFonts w:ascii="標楷體" w:hAnsi="標楷體"/>
          <w:sz w:val="24"/>
        </w:rPr>
        <w:t>@mail.tca.org.tw ;</w:t>
      </w:r>
      <w:bookmarkStart w:id="8" w:name="_Hlk190249261"/>
      <w:proofErr w:type="gramEnd"/>
      <w:r w:rsidRPr="00446647">
        <w:rPr>
          <w:rFonts w:ascii="標楷體" w:hAnsi="標楷體"/>
          <w:sz w:val="24"/>
        </w:rPr>
        <w:t xml:space="preserve"> kay_wu@mail.tca.org.tw</w:t>
      </w:r>
      <w:bookmarkEnd w:id="8"/>
      <w:r w:rsidRPr="00446647">
        <w:rPr>
          <w:rFonts w:ascii="標楷體" w:hAnsi="標楷體"/>
          <w:sz w:val="24"/>
        </w:rPr>
        <w:t xml:space="preserve"> </w:t>
      </w:r>
    </w:p>
    <w:p w:rsidR="00003673" w:rsidRPr="00446647" w:rsidRDefault="00003673">
      <w:pPr>
        <w:pStyle w:val="33"/>
        <w:ind w:left="540"/>
        <w:rPr>
          <w:rFonts w:ascii="標楷體" w:hAnsi="標楷體"/>
          <w:sz w:val="24"/>
        </w:rPr>
      </w:pPr>
    </w:p>
    <w:p w:rsidR="00003673" w:rsidRPr="00446647" w:rsidRDefault="00003673">
      <w:pPr>
        <w:pStyle w:val="33"/>
        <w:ind w:left="540"/>
        <w:rPr>
          <w:rFonts w:ascii="標楷體" w:hAnsi="標楷體"/>
          <w:b/>
        </w:rPr>
      </w:pPr>
    </w:p>
    <w:p w:rsidR="00003673" w:rsidRPr="00446647" w:rsidRDefault="00003673">
      <w:pPr>
        <w:pStyle w:val="33"/>
        <w:ind w:left="540"/>
        <w:rPr>
          <w:rFonts w:ascii="標楷體" w:hAnsi="標楷體"/>
          <w:b/>
        </w:rPr>
      </w:pPr>
    </w:p>
    <w:p w:rsidR="00003673" w:rsidRPr="00446647" w:rsidRDefault="00003673">
      <w:pPr>
        <w:pStyle w:val="33"/>
        <w:ind w:left="540"/>
        <w:rPr>
          <w:rFonts w:ascii="標楷體" w:hAnsi="標楷體"/>
          <w:b/>
        </w:rPr>
      </w:pPr>
    </w:p>
    <w:p w:rsidR="00003673" w:rsidRPr="00446647" w:rsidRDefault="00003673">
      <w:pPr>
        <w:pStyle w:val="33"/>
        <w:ind w:left="540"/>
        <w:rPr>
          <w:rFonts w:ascii="標楷體" w:hAnsi="標楷體"/>
          <w:b/>
        </w:rPr>
      </w:pPr>
    </w:p>
    <w:p w:rsidR="00003673" w:rsidRPr="00446647" w:rsidRDefault="00003673">
      <w:pPr>
        <w:pStyle w:val="33"/>
        <w:ind w:left="540"/>
        <w:rPr>
          <w:rFonts w:ascii="標楷體" w:hAnsi="標楷體"/>
          <w:b/>
        </w:rPr>
      </w:pPr>
    </w:p>
    <w:p w:rsidR="00003673" w:rsidRPr="00446647" w:rsidRDefault="00003673">
      <w:pPr>
        <w:pStyle w:val="33"/>
        <w:ind w:left="540"/>
        <w:rPr>
          <w:rFonts w:ascii="標楷體" w:hAnsi="標楷體"/>
          <w:b/>
        </w:rPr>
      </w:pPr>
    </w:p>
    <w:p w:rsidR="00446647" w:rsidRPr="00446647" w:rsidRDefault="00446647">
      <w:pPr>
        <w:widowControl/>
        <w:suppressAutoHyphens w:val="0"/>
        <w:rPr>
          <w:rFonts w:ascii="標楷體" w:eastAsia="標楷體" w:hAnsi="標楷體"/>
          <w:b/>
          <w:sz w:val="28"/>
        </w:rPr>
      </w:pPr>
      <w:r w:rsidRPr="00446647">
        <w:rPr>
          <w:rFonts w:ascii="標楷體" w:hAnsi="標楷體"/>
          <w:b/>
        </w:rPr>
        <w:br w:type="page"/>
      </w:r>
    </w:p>
    <w:p w:rsidR="00003673" w:rsidRPr="00446647" w:rsidRDefault="00007CD1">
      <w:pPr>
        <w:pStyle w:val="33"/>
      </w:pPr>
      <w:r w:rsidRPr="00446647">
        <w:rPr>
          <w:rFonts w:ascii="標楷體" w:hAnsi="標楷體"/>
          <w:b/>
        </w:rPr>
        <w:lastRenderedPageBreak/>
        <w:t>附件1：系統概述文件</w:t>
      </w:r>
    </w:p>
    <w:p w:rsidR="00003673" w:rsidRPr="00446647" w:rsidRDefault="00007CD1">
      <w:pPr>
        <w:numPr>
          <w:ilvl w:val="0"/>
          <w:numId w:val="52"/>
        </w:numPr>
        <w:tabs>
          <w:tab w:val="left" w:pos="0"/>
        </w:tabs>
        <w:snapToGrid w:val="0"/>
        <w:ind w:left="426" w:hanging="284"/>
      </w:pPr>
      <w:r w:rsidRPr="00446647">
        <w:rPr>
          <w:rFonts w:ascii="標楷體" w:eastAsia="標楷體" w:hAnsi="標楷體"/>
        </w:rPr>
        <w:t>系統概述文件需為word檔，以A4紙張格式</w:t>
      </w:r>
      <w:r w:rsidRPr="00446647">
        <w:rPr>
          <w:rFonts w:ascii="標楷體" w:eastAsia="標楷體" w:hAnsi="標楷體"/>
          <w:bCs/>
        </w:rPr>
        <w:t>，</w:t>
      </w:r>
      <w:r w:rsidRPr="00446647">
        <w:rPr>
          <w:rFonts w:ascii="標楷體" w:eastAsia="標楷體" w:hAnsi="標楷體"/>
          <w:b/>
        </w:rPr>
        <w:t>最多</w:t>
      </w:r>
      <w:r w:rsidRPr="00446647">
        <w:rPr>
          <w:rFonts w:ascii="標楷體" w:eastAsia="標楷體" w:hAnsi="標楷體"/>
          <w:b/>
          <w:bCs/>
        </w:rPr>
        <w:t>不得超過</w:t>
      </w:r>
      <w:r w:rsidRPr="00446647">
        <w:rPr>
          <w:rFonts w:ascii="標楷體" w:eastAsia="標楷體" w:hAnsi="標楷體"/>
          <w:b/>
        </w:rPr>
        <w:t>5頁</w:t>
      </w:r>
      <w:r w:rsidRPr="00446647">
        <w:rPr>
          <w:rFonts w:ascii="標楷體" w:eastAsia="標楷體" w:hAnsi="標楷體"/>
          <w:b/>
          <w:bCs/>
        </w:rPr>
        <w:t>，超過頁數時系統會</w:t>
      </w:r>
      <w:proofErr w:type="gramStart"/>
      <w:r w:rsidRPr="00446647">
        <w:rPr>
          <w:rFonts w:ascii="標楷體" w:eastAsia="標楷體" w:hAnsi="標楷體"/>
          <w:b/>
          <w:bCs/>
        </w:rPr>
        <w:t>自動截尾</w:t>
      </w:r>
      <w:proofErr w:type="gramEnd"/>
      <w:r w:rsidRPr="00446647">
        <w:rPr>
          <w:rFonts w:ascii="標楷體" w:eastAsia="標楷體" w:hAnsi="標楷體"/>
        </w:rPr>
        <w:t>，檔案大小不得超過4MB</w:t>
      </w:r>
    </w:p>
    <w:p w:rsidR="00003673" w:rsidRPr="00446647" w:rsidRDefault="00007CD1">
      <w:pPr>
        <w:numPr>
          <w:ilvl w:val="0"/>
          <w:numId w:val="52"/>
        </w:numPr>
        <w:tabs>
          <w:tab w:val="left" w:pos="0"/>
        </w:tabs>
        <w:snapToGrid w:val="0"/>
        <w:ind w:left="426" w:hanging="284"/>
      </w:pPr>
      <w:r w:rsidRPr="00446647">
        <w:rPr>
          <w:rFonts w:ascii="標楷體" w:eastAsia="標楷體" w:hAnsi="標楷體"/>
          <w:bCs/>
        </w:rPr>
        <w:t>版</w:t>
      </w:r>
      <w:r w:rsidRPr="00446647">
        <w:rPr>
          <w:rFonts w:ascii="標楷體" w:eastAsia="標楷體" w:hAnsi="標楷體"/>
        </w:rPr>
        <w:t>面設定為直向紙張，邊界為上2cm、下2cm、左2cm、右2cm、裝訂邊1cm。</w:t>
      </w:r>
    </w:p>
    <w:p w:rsidR="00003673" w:rsidRPr="00446647" w:rsidRDefault="00007CD1">
      <w:pPr>
        <w:numPr>
          <w:ilvl w:val="0"/>
          <w:numId w:val="52"/>
        </w:numPr>
        <w:tabs>
          <w:tab w:val="left" w:pos="0"/>
        </w:tabs>
        <w:snapToGrid w:val="0"/>
        <w:ind w:left="426" w:hanging="284"/>
        <w:rPr>
          <w:rFonts w:ascii="標楷體" w:eastAsia="標楷體" w:hAnsi="標楷體"/>
        </w:rPr>
      </w:pPr>
      <w:r w:rsidRPr="00446647">
        <w:rPr>
          <w:rFonts w:ascii="標楷體" w:eastAsia="標楷體" w:hAnsi="標楷體"/>
        </w:rPr>
        <w:t>統一用標楷體14字型，單行間距，與前後段距離3pt。</w:t>
      </w:r>
    </w:p>
    <w:p w:rsidR="00003673" w:rsidRPr="00446647" w:rsidRDefault="00007CD1">
      <w:pPr>
        <w:numPr>
          <w:ilvl w:val="0"/>
          <w:numId w:val="52"/>
        </w:numPr>
        <w:tabs>
          <w:tab w:val="left" w:pos="0"/>
        </w:tabs>
        <w:snapToGrid w:val="0"/>
        <w:ind w:left="426" w:hanging="284"/>
        <w:rPr>
          <w:rFonts w:ascii="標楷體" w:eastAsia="標楷體" w:hAnsi="標楷體"/>
        </w:rPr>
      </w:pPr>
      <w:r w:rsidRPr="00446647">
        <w:rPr>
          <w:rFonts w:ascii="標楷體" w:eastAsia="標楷體" w:hAnsi="標楷體"/>
        </w:rPr>
        <w:t>系統概述文件須具備之內容如下：（標頭為必須之部分）。</w:t>
      </w:r>
    </w:p>
    <w:p w:rsidR="00003673" w:rsidRPr="00446647" w:rsidRDefault="00007CD1">
      <w:pPr>
        <w:numPr>
          <w:ilvl w:val="0"/>
          <w:numId w:val="52"/>
        </w:numPr>
        <w:tabs>
          <w:tab w:val="left" w:pos="0"/>
        </w:tabs>
        <w:snapToGrid w:val="0"/>
        <w:ind w:left="426" w:hanging="284"/>
      </w:pPr>
      <w:r w:rsidRPr="00446647">
        <w:rPr>
          <w:rFonts w:ascii="標楷體" w:eastAsia="標楷體" w:hAnsi="標楷體"/>
        </w:rPr>
        <w:t>報名</w:t>
      </w:r>
      <w:r w:rsidRPr="00446647">
        <w:rPr>
          <w:rFonts w:ascii="標楷體" w:eastAsia="標楷體" w:hAnsi="標楷體"/>
          <w:b/>
        </w:rPr>
        <w:t>「教育開放資料組」</w:t>
      </w:r>
      <w:r w:rsidRPr="00446647">
        <w:rPr>
          <w:rFonts w:ascii="標楷體" w:eastAsia="標楷體" w:hAnsi="標楷體"/>
        </w:rPr>
        <w:t>之參賽隊伍，須於「前言」段落中，詳列使用之「開放資料」資料集(Data Set)名稱。</w:t>
      </w:r>
    </w:p>
    <w:p w:rsidR="00003673" w:rsidRPr="00446647" w:rsidRDefault="00007CD1">
      <w:pPr>
        <w:numPr>
          <w:ilvl w:val="0"/>
          <w:numId w:val="52"/>
        </w:numPr>
        <w:tabs>
          <w:tab w:val="left" w:pos="0"/>
        </w:tabs>
        <w:snapToGrid w:val="0"/>
        <w:ind w:left="426" w:hanging="284"/>
        <w:rPr>
          <w:rFonts w:ascii="標楷體" w:eastAsia="標楷體" w:hAnsi="標楷體"/>
        </w:rPr>
      </w:pPr>
      <w:r w:rsidRPr="00446647">
        <w:rPr>
          <w:rFonts w:ascii="標楷體" w:eastAsia="標楷體" w:hAnsi="標楷體"/>
        </w:rPr>
        <w:t>上述5點說明，請於繳件時刪除。</w:t>
      </w:r>
    </w:p>
    <w:p w:rsidR="00003673" w:rsidRPr="00446647" w:rsidRDefault="00003673">
      <w:pPr>
        <w:snapToGrid w:val="0"/>
        <w:rPr>
          <w:rFonts w:ascii="新細明體" w:hAnsi="新細明體"/>
        </w:rPr>
      </w:pPr>
    </w:p>
    <w:p w:rsidR="00003673" w:rsidRPr="00446647" w:rsidRDefault="00007CD1">
      <w:pPr>
        <w:pStyle w:val="afa"/>
        <w:pBdr>
          <w:top w:val="double" w:sz="12" w:space="0" w:color="000000"/>
          <w:left w:val="double" w:sz="12" w:space="0" w:color="000000"/>
          <w:bottom w:val="double" w:sz="12" w:space="0" w:color="000000"/>
          <w:right w:val="double" w:sz="12" w:space="0" w:color="000000"/>
        </w:pBdr>
        <w:snapToGrid w:val="0"/>
        <w:jc w:val="both"/>
        <w:rPr>
          <w:rFonts w:ascii="標楷體" w:hAnsi="標楷體"/>
          <w:sz w:val="24"/>
          <w:szCs w:val="24"/>
        </w:rPr>
      </w:pPr>
      <w:bookmarkStart w:id="9" w:name="_Hlk159919339"/>
      <w:r w:rsidRPr="00446647">
        <w:rPr>
          <w:rFonts w:ascii="標楷體" w:hAnsi="標楷體"/>
          <w:sz w:val="24"/>
          <w:szCs w:val="24"/>
        </w:rPr>
        <w:t>編號：（此欄位由主辦單位填寫）</w:t>
      </w:r>
    </w:p>
    <w:p w:rsidR="00003673" w:rsidRPr="00446647" w:rsidRDefault="00007CD1">
      <w:pPr>
        <w:pStyle w:val="afa"/>
        <w:pBdr>
          <w:top w:val="double" w:sz="12" w:space="0" w:color="000000"/>
          <w:left w:val="double" w:sz="12" w:space="0" w:color="000000"/>
          <w:bottom w:val="double" w:sz="12" w:space="0" w:color="000000"/>
          <w:right w:val="double" w:sz="12" w:space="0" w:color="000000"/>
        </w:pBdr>
        <w:snapToGrid w:val="0"/>
        <w:jc w:val="both"/>
      </w:pPr>
      <w:r w:rsidRPr="00446647">
        <w:rPr>
          <w:rFonts w:ascii="標楷體" w:hAnsi="標楷體"/>
          <w:sz w:val="24"/>
          <w:szCs w:val="24"/>
        </w:rPr>
        <w:t>中文專題名稱：請填寫</w:t>
      </w:r>
      <w:proofErr w:type="gramStart"/>
      <w:r w:rsidRPr="00446647">
        <w:rPr>
          <w:rFonts w:ascii="標楷體" w:hAnsi="標楷體"/>
          <w:sz w:val="24"/>
          <w:szCs w:val="24"/>
        </w:rPr>
        <w:t>與線上報名</w:t>
      </w:r>
      <w:proofErr w:type="gramEnd"/>
      <w:r w:rsidRPr="00446647">
        <w:rPr>
          <w:rFonts w:ascii="標楷體" w:hAnsi="標楷體"/>
          <w:sz w:val="24"/>
          <w:szCs w:val="24"/>
        </w:rPr>
        <w:t>系統一致之</w:t>
      </w:r>
      <w:r w:rsidRPr="00446647">
        <w:rPr>
          <w:rFonts w:ascii="標楷體" w:hAnsi="標楷體"/>
          <w:b/>
          <w:sz w:val="24"/>
          <w:szCs w:val="24"/>
        </w:rPr>
        <w:t>中文專題</w:t>
      </w:r>
      <w:r w:rsidRPr="00446647">
        <w:rPr>
          <w:rFonts w:ascii="標楷體" w:hAnsi="標楷體"/>
          <w:sz w:val="24"/>
          <w:szCs w:val="24"/>
        </w:rPr>
        <w:t>名稱</w:t>
      </w:r>
    </w:p>
    <w:p w:rsidR="00003673" w:rsidRPr="00446647" w:rsidRDefault="00007CD1">
      <w:pPr>
        <w:pStyle w:val="afa"/>
        <w:pBdr>
          <w:top w:val="double" w:sz="12" w:space="0" w:color="000000"/>
          <w:left w:val="double" w:sz="12" w:space="0" w:color="000000"/>
          <w:bottom w:val="double" w:sz="12" w:space="0" w:color="000000"/>
          <w:right w:val="double" w:sz="12" w:space="0" w:color="000000"/>
        </w:pBdr>
        <w:snapToGrid w:val="0"/>
        <w:jc w:val="both"/>
      </w:pPr>
      <w:r w:rsidRPr="00446647">
        <w:rPr>
          <w:rFonts w:ascii="標楷體" w:hAnsi="標楷體"/>
          <w:sz w:val="24"/>
          <w:szCs w:val="24"/>
        </w:rPr>
        <w:t>英文專題名稱：請填寫</w:t>
      </w:r>
      <w:proofErr w:type="gramStart"/>
      <w:r w:rsidRPr="00446647">
        <w:rPr>
          <w:rFonts w:ascii="標楷體" w:hAnsi="標楷體"/>
          <w:sz w:val="24"/>
          <w:szCs w:val="24"/>
        </w:rPr>
        <w:t>與線上報名</w:t>
      </w:r>
      <w:proofErr w:type="gramEnd"/>
      <w:r w:rsidRPr="00446647">
        <w:rPr>
          <w:rFonts w:ascii="標楷體" w:hAnsi="標楷體"/>
          <w:sz w:val="24"/>
          <w:szCs w:val="24"/>
        </w:rPr>
        <w:t>系統一致之</w:t>
      </w:r>
      <w:r w:rsidRPr="00446647">
        <w:rPr>
          <w:rFonts w:ascii="標楷體" w:hAnsi="標楷體"/>
          <w:b/>
          <w:sz w:val="24"/>
          <w:szCs w:val="24"/>
        </w:rPr>
        <w:t>英文專題</w:t>
      </w:r>
      <w:r w:rsidRPr="00446647">
        <w:rPr>
          <w:rFonts w:ascii="標楷體" w:hAnsi="標楷體"/>
          <w:sz w:val="24"/>
          <w:szCs w:val="24"/>
        </w:rPr>
        <w:t>名稱</w:t>
      </w:r>
    </w:p>
    <w:bookmarkEnd w:id="9"/>
    <w:p w:rsidR="00003673" w:rsidRPr="00446647" w:rsidRDefault="00003673">
      <w:pPr>
        <w:snapToGrid w:val="0"/>
        <w:rPr>
          <w:rFonts w:ascii="標楷體" w:eastAsia="標楷體" w:hAnsi="標楷體"/>
          <w:bCs/>
        </w:rPr>
      </w:pPr>
    </w:p>
    <w:p w:rsidR="00003673" w:rsidRPr="00446647" w:rsidRDefault="00007CD1">
      <w:pPr>
        <w:snapToGrid w:val="0"/>
        <w:ind w:left="420"/>
        <w:rPr>
          <w:rFonts w:ascii="標楷體" w:eastAsia="標楷體" w:hAnsi="標楷體"/>
          <w:bCs/>
        </w:rPr>
      </w:pPr>
      <w:r w:rsidRPr="00446647">
        <w:rPr>
          <w:rFonts w:ascii="標楷體" w:eastAsia="標楷體" w:hAnsi="標楷體"/>
          <w:bCs/>
        </w:rPr>
        <w:t>一、前言</w:t>
      </w:r>
    </w:p>
    <w:p w:rsidR="00003673" w:rsidRPr="00446647" w:rsidRDefault="00007CD1">
      <w:pPr>
        <w:snapToGrid w:val="0"/>
        <w:ind w:left="420"/>
        <w:rPr>
          <w:rFonts w:ascii="標楷體" w:eastAsia="標楷體" w:hAnsi="標楷體"/>
          <w:bCs/>
        </w:rPr>
      </w:pPr>
      <w:r w:rsidRPr="00446647">
        <w:rPr>
          <w:rFonts w:ascii="標楷體" w:eastAsia="標楷體" w:hAnsi="標楷體"/>
          <w:bCs/>
        </w:rPr>
        <w:t>二、創意描述</w:t>
      </w:r>
    </w:p>
    <w:p w:rsidR="00003673" w:rsidRPr="00446647" w:rsidRDefault="00007CD1">
      <w:pPr>
        <w:snapToGrid w:val="0"/>
        <w:ind w:left="420"/>
        <w:rPr>
          <w:rFonts w:ascii="標楷體" w:eastAsia="標楷體" w:hAnsi="標楷體"/>
          <w:bCs/>
        </w:rPr>
      </w:pPr>
      <w:r w:rsidRPr="00446647">
        <w:rPr>
          <w:rFonts w:ascii="標楷體" w:eastAsia="標楷體" w:hAnsi="標楷體"/>
          <w:bCs/>
        </w:rPr>
        <w:t>三、系統功能簡介</w:t>
      </w:r>
    </w:p>
    <w:p w:rsidR="00003673" w:rsidRPr="00446647" w:rsidRDefault="00007CD1">
      <w:pPr>
        <w:snapToGrid w:val="0"/>
        <w:ind w:left="420"/>
        <w:rPr>
          <w:rFonts w:ascii="標楷體" w:eastAsia="標楷體" w:hAnsi="標楷體"/>
          <w:bCs/>
        </w:rPr>
      </w:pPr>
      <w:r w:rsidRPr="00446647">
        <w:rPr>
          <w:rFonts w:ascii="標楷體" w:eastAsia="標楷體" w:hAnsi="標楷體"/>
          <w:bCs/>
        </w:rPr>
        <w:t>四、系統特色</w:t>
      </w:r>
    </w:p>
    <w:p w:rsidR="00003673" w:rsidRPr="00446647" w:rsidRDefault="00007CD1">
      <w:pPr>
        <w:snapToGrid w:val="0"/>
        <w:ind w:left="420"/>
        <w:rPr>
          <w:rFonts w:ascii="標楷體" w:eastAsia="標楷體" w:hAnsi="標楷體"/>
          <w:bCs/>
        </w:rPr>
      </w:pPr>
      <w:r w:rsidRPr="00446647">
        <w:rPr>
          <w:rFonts w:ascii="標楷體" w:eastAsia="標楷體" w:hAnsi="標楷體"/>
          <w:bCs/>
        </w:rPr>
        <w:t>五、系統開發工具與技術</w:t>
      </w:r>
    </w:p>
    <w:p w:rsidR="00003673" w:rsidRPr="00446647" w:rsidRDefault="00007CD1">
      <w:pPr>
        <w:snapToGrid w:val="0"/>
        <w:ind w:left="420"/>
        <w:rPr>
          <w:rFonts w:ascii="標楷體" w:eastAsia="標楷體" w:hAnsi="標楷體"/>
          <w:bCs/>
        </w:rPr>
      </w:pPr>
      <w:r w:rsidRPr="00446647">
        <w:rPr>
          <w:rFonts w:ascii="標楷體" w:eastAsia="標楷體" w:hAnsi="標楷體"/>
          <w:bCs/>
        </w:rPr>
        <w:t>六、系統使用對象</w:t>
      </w:r>
    </w:p>
    <w:p w:rsidR="00003673" w:rsidRPr="00446647" w:rsidRDefault="00007CD1">
      <w:pPr>
        <w:snapToGrid w:val="0"/>
        <w:ind w:left="420"/>
        <w:rPr>
          <w:rFonts w:ascii="標楷體" w:eastAsia="標楷體" w:hAnsi="標楷體"/>
          <w:bCs/>
        </w:rPr>
      </w:pPr>
      <w:r w:rsidRPr="00446647">
        <w:rPr>
          <w:rFonts w:ascii="標楷體" w:eastAsia="標楷體" w:hAnsi="標楷體"/>
          <w:bCs/>
        </w:rPr>
        <w:t>七、系統使用環境</w:t>
      </w:r>
    </w:p>
    <w:p w:rsidR="00003673" w:rsidRPr="00446647" w:rsidRDefault="00007CD1">
      <w:pPr>
        <w:snapToGrid w:val="0"/>
        <w:ind w:left="420"/>
        <w:rPr>
          <w:rFonts w:ascii="標楷體" w:eastAsia="標楷體" w:hAnsi="標楷體"/>
          <w:bCs/>
        </w:rPr>
        <w:sectPr w:rsidR="00003673" w:rsidRPr="00446647">
          <w:footerReference w:type="default" r:id="rId22"/>
          <w:pgSz w:w="11906" w:h="16838"/>
          <w:pgMar w:top="851" w:right="1134" w:bottom="851" w:left="1259" w:header="720" w:footer="720" w:gutter="0"/>
          <w:cols w:space="720"/>
          <w:docGrid w:type="lines" w:linePitch="366"/>
        </w:sectPr>
      </w:pPr>
      <w:r w:rsidRPr="00446647">
        <w:rPr>
          <w:rFonts w:ascii="標楷體" w:eastAsia="標楷體" w:hAnsi="標楷體"/>
          <w:bCs/>
        </w:rPr>
        <w:t>八、結語</w:t>
      </w:r>
    </w:p>
    <w:p w:rsidR="004B285B" w:rsidRPr="004B285B" w:rsidRDefault="004B285B" w:rsidP="004B285B">
      <w:pPr>
        <w:suppressAutoHyphens w:val="0"/>
        <w:autoSpaceDN/>
        <w:adjustRightInd w:val="0"/>
        <w:snapToGrid w:val="0"/>
        <w:textAlignment w:val="auto"/>
        <w:rPr>
          <w:rFonts w:ascii="標楷體" w:eastAsia="標楷體" w:hAnsi="標楷體"/>
          <w:b/>
          <w:bCs/>
          <w:kern w:val="2"/>
          <w:sz w:val="28"/>
          <w:szCs w:val="36"/>
        </w:rPr>
      </w:pPr>
      <w:r w:rsidRPr="004B285B">
        <w:rPr>
          <w:rFonts w:ascii="標楷體" w:eastAsia="標楷體" w:hAnsi="標楷體" w:hint="eastAsia"/>
          <w:b/>
          <w:bCs/>
          <w:kern w:val="2"/>
          <w:sz w:val="28"/>
          <w:szCs w:val="36"/>
        </w:rPr>
        <w:lastRenderedPageBreak/>
        <w:t>附件2：參賽切結書暨蒐集個人資料告知/肖像提供同意書</w:t>
      </w:r>
    </w:p>
    <w:p w:rsidR="004B285B" w:rsidRPr="004B285B" w:rsidRDefault="004B285B" w:rsidP="004B285B">
      <w:pPr>
        <w:numPr>
          <w:ilvl w:val="0"/>
          <w:numId w:val="60"/>
        </w:numPr>
        <w:suppressAutoHyphens w:val="0"/>
        <w:autoSpaceDN/>
        <w:adjustRightInd w:val="0"/>
        <w:snapToGrid w:val="0"/>
        <w:ind w:leftChars="-4" w:left="-10" w:firstLineChars="2" w:firstLine="4"/>
        <w:textAlignment w:val="auto"/>
        <w:rPr>
          <w:rFonts w:ascii="標楷體" w:eastAsia="標楷體" w:hAnsi="標楷體"/>
          <w:kern w:val="2"/>
          <w:sz w:val="20"/>
          <w:szCs w:val="20"/>
        </w:rPr>
      </w:pPr>
      <w:r w:rsidRPr="004B285B">
        <w:rPr>
          <w:rFonts w:ascii="標楷體" w:eastAsia="標楷體" w:hAnsi="標楷體" w:hint="eastAsia"/>
          <w:kern w:val="2"/>
          <w:sz w:val="20"/>
          <w:szCs w:val="20"/>
        </w:rPr>
        <w:t>(繳交文件需掃描成PDF檔，且檔案大小不得超過2MB)</w:t>
      </w:r>
    </w:p>
    <w:p w:rsidR="004B285B" w:rsidRPr="004B285B" w:rsidRDefault="004B285B" w:rsidP="004B285B">
      <w:pPr>
        <w:suppressAutoHyphens w:val="0"/>
        <w:autoSpaceDN/>
        <w:adjustRightInd w:val="0"/>
        <w:snapToGrid w:val="0"/>
        <w:spacing w:beforeLines="100" w:before="398"/>
        <w:jc w:val="center"/>
        <w:textAlignment w:val="auto"/>
        <w:rPr>
          <w:rFonts w:ascii="標楷體" w:eastAsia="標楷體" w:hAnsi="標楷體"/>
          <w:b/>
          <w:kern w:val="2"/>
          <w:sz w:val="36"/>
          <w:szCs w:val="36"/>
        </w:rPr>
      </w:pPr>
      <w:r w:rsidRPr="004B285B">
        <w:rPr>
          <w:rFonts w:ascii="標楷體" w:eastAsia="標楷體" w:hAnsi="標楷體" w:hint="eastAsia"/>
          <w:b/>
          <w:kern w:val="2"/>
          <w:sz w:val="36"/>
          <w:szCs w:val="36"/>
        </w:rPr>
        <w:t>2026第31屆大專校院資訊應用服務創新競賽</w:t>
      </w:r>
    </w:p>
    <w:p w:rsidR="004B285B" w:rsidRPr="004B285B" w:rsidRDefault="004B285B" w:rsidP="004B285B">
      <w:pPr>
        <w:suppressAutoHyphens w:val="0"/>
        <w:autoSpaceDN/>
        <w:spacing w:after="120"/>
        <w:ind w:leftChars="200" w:left="480" w:firstLineChars="100" w:firstLine="240"/>
        <w:textAlignment w:val="auto"/>
        <w:rPr>
          <w:rFonts w:eastAsia="標楷體" w:cs="新細明體"/>
          <w:b/>
          <w:kern w:val="0"/>
          <w:sz w:val="27"/>
          <w:szCs w:val="27"/>
        </w:rPr>
      </w:pPr>
      <w:r w:rsidRPr="004B285B">
        <w:rPr>
          <w:rFonts w:eastAsia="標楷體" w:hint="eastAsia"/>
          <w:b/>
          <w:kern w:val="2"/>
          <w:szCs w:val="22"/>
        </w:rPr>
        <w:t>參賽切結書暨蒐集個人資料告知</w:t>
      </w:r>
      <w:r w:rsidRPr="004B285B">
        <w:rPr>
          <w:rFonts w:eastAsia="標楷體"/>
          <w:b/>
          <w:kern w:val="2"/>
          <w:szCs w:val="22"/>
        </w:rPr>
        <w:t>/</w:t>
      </w:r>
      <w:r w:rsidRPr="004B285B">
        <w:rPr>
          <w:rFonts w:eastAsia="標楷體" w:hint="eastAsia"/>
          <w:b/>
          <w:kern w:val="2"/>
          <w:szCs w:val="22"/>
        </w:rPr>
        <w:t>肖像提供同意書</w:t>
      </w:r>
    </w:p>
    <w:p w:rsidR="004B285B" w:rsidRPr="004B285B" w:rsidRDefault="004B285B" w:rsidP="004B285B">
      <w:pPr>
        <w:suppressAutoHyphens w:val="0"/>
        <w:autoSpaceDN/>
        <w:spacing w:after="120"/>
        <w:ind w:leftChars="200" w:left="480" w:firstLineChars="100" w:firstLine="240"/>
        <w:textAlignment w:val="auto"/>
        <w:rPr>
          <w:rFonts w:eastAsia="標楷體"/>
          <w:kern w:val="2"/>
          <w:szCs w:val="22"/>
        </w:rPr>
      </w:pPr>
      <w:r w:rsidRPr="004B285B">
        <w:rPr>
          <w:rFonts w:eastAsia="標楷體" w:hint="eastAsia"/>
          <w:kern w:val="2"/>
          <w:szCs w:val="22"/>
        </w:rPr>
        <w:t>學校名稱：</w:t>
      </w:r>
      <w:r w:rsidRPr="004B285B">
        <w:rPr>
          <w:rFonts w:eastAsia="標楷體"/>
          <w:kern w:val="2"/>
          <w:szCs w:val="22"/>
        </w:rPr>
        <w:t xml:space="preserve">                                                        </w:t>
      </w:r>
    </w:p>
    <w:p w:rsidR="004B285B" w:rsidRPr="004B285B" w:rsidRDefault="004B285B" w:rsidP="004B285B">
      <w:pPr>
        <w:suppressAutoHyphens w:val="0"/>
        <w:autoSpaceDN/>
        <w:spacing w:after="120"/>
        <w:ind w:leftChars="200" w:left="480" w:firstLineChars="100" w:firstLine="240"/>
        <w:textAlignment w:val="auto"/>
        <w:rPr>
          <w:rFonts w:eastAsia="標楷體"/>
          <w:kern w:val="2"/>
          <w:sz w:val="12"/>
          <w:szCs w:val="12"/>
        </w:rPr>
      </w:pPr>
      <w:r w:rsidRPr="004B285B">
        <w:rPr>
          <w:rFonts w:eastAsia="標楷體" w:hint="eastAsia"/>
          <w:kern w:val="2"/>
          <w:szCs w:val="22"/>
        </w:rPr>
        <w:t>專題名稱：</w:t>
      </w:r>
      <w:r w:rsidRPr="004B285B">
        <w:rPr>
          <w:rFonts w:eastAsia="標楷體"/>
          <w:kern w:val="2"/>
          <w:szCs w:val="22"/>
        </w:rPr>
        <w:t xml:space="preserve">  </w:t>
      </w:r>
      <w:r w:rsidRPr="004B285B">
        <w:rPr>
          <w:rFonts w:eastAsia="標楷體" w:hint="eastAsia"/>
          <w:kern w:val="2"/>
          <w:szCs w:val="22"/>
          <w:u w:val="single"/>
        </w:rPr>
        <w:t>請填寫</w:t>
      </w:r>
      <w:proofErr w:type="gramStart"/>
      <w:r w:rsidRPr="004B285B">
        <w:rPr>
          <w:rFonts w:eastAsia="標楷體" w:hint="eastAsia"/>
          <w:kern w:val="2"/>
          <w:szCs w:val="22"/>
          <w:u w:val="single"/>
        </w:rPr>
        <w:t>與線上報名</w:t>
      </w:r>
      <w:proofErr w:type="gramEnd"/>
      <w:r w:rsidRPr="004B285B">
        <w:rPr>
          <w:rFonts w:eastAsia="標楷體" w:hint="eastAsia"/>
          <w:kern w:val="2"/>
          <w:szCs w:val="22"/>
          <w:u w:val="single"/>
        </w:rPr>
        <w:t>系統一致之中文專題名稱</w:t>
      </w:r>
      <w:r w:rsidRPr="004B285B">
        <w:rPr>
          <w:rFonts w:eastAsia="標楷體"/>
          <w:kern w:val="2"/>
          <w:szCs w:val="22"/>
        </w:rPr>
        <w:t xml:space="preserve">                </w:t>
      </w:r>
    </w:p>
    <w:p w:rsidR="004B285B" w:rsidRPr="004B285B" w:rsidRDefault="004B285B" w:rsidP="004B285B">
      <w:pPr>
        <w:suppressAutoHyphens w:val="0"/>
        <w:autoSpaceDN/>
        <w:contextualSpacing/>
        <w:textAlignment w:val="auto"/>
        <w:rPr>
          <w:rFonts w:eastAsia="標楷體"/>
          <w:kern w:val="2"/>
          <w:szCs w:val="22"/>
        </w:rPr>
      </w:pPr>
      <w:r w:rsidRPr="004B285B">
        <w:rPr>
          <w:rFonts w:eastAsia="標楷體" w:hint="eastAsia"/>
          <w:kern w:val="2"/>
          <w:szCs w:val="22"/>
        </w:rPr>
        <w:t>本團隊為參加「</w:t>
      </w:r>
      <w:r w:rsidRPr="004B285B">
        <w:rPr>
          <w:rFonts w:eastAsia="標楷體"/>
          <w:kern w:val="2"/>
          <w:szCs w:val="22"/>
        </w:rPr>
        <w:t>2026</w:t>
      </w:r>
      <w:r w:rsidRPr="004B285B">
        <w:rPr>
          <w:rFonts w:eastAsia="標楷體" w:hint="eastAsia"/>
          <w:kern w:val="2"/>
          <w:szCs w:val="22"/>
        </w:rPr>
        <w:t>第</w:t>
      </w:r>
      <w:r w:rsidRPr="004B285B">
        <w:rPr>
          <w:rFonts w:eastAsia="標楷體"/>
          <w:kern w:val="2"/>
          <w:szCs w:val="22"/>
        </w:rPr>
        <w:t>31</w:t>
      </w:r>
      <w:r w:rsidRPr="004B285B">
        <w:rPr>
          <w:rFonts w:eastAsia="標楷體" w:hint="eastAsia"/>
          <w:kern w:val="2"/>
          <w:szCs w:val="22"/>
        </w:rPr>
        <w:t>屆大專校院資訊應用服務創新競賽」</w:t>
      </w:r>
      <w:r w:rsidRPr="004B285B">
        <w:rPr>
          <w:rFonts w:eastAsia="標楷體"/>
          <w:kern w:val="2"/>
          <w:szCs w:val="22"/>
        </w:rPr>
        <w:t>(</w:t>
      </w:r>
      <w:r w:rsidRPr="004B285B">
        <w:rPr>
          <w:rFonts w:eastAsia="標楷體" w:hint="eastAsia"/>
          <w:kern w:val="2"/>
          <w:szCs w:val="22"/>
        </w:rPr>
        <w:t>下稱本競賽</w:t>
      </w:r>
      <w:r w:rsidRPr="004B285B">
        <w:rPr>
          <w:rFonts w:eastAsia="標楷體"/>
          <w:kern w:val="2"/>
          <w:szCs w:val="22"/>
        </w:rPr>
        <w:t>)</w:t>
      </w:r>
      <w:r w:rsidRPr="004B285B">
        <w:rPr>
          <w:rFonts w:eastAsia="標楷體" w:hint="eastAsia"/>
          <w:kern w:val="2"/>
          <w:szCs w:val="22"/>
        </w:rPr>
        <w:t>，同意擔保下列事項，以作為取得參賽資格之依據：</w:t>
      </w:r>
    </w:p>
    <w:p w:rsidR="004B285B" w:rsidRPr="004B285B" w:rsidRDefault="004B285B" w:rsidP="004B285B">
      <w:pPr>
        <w:numPr>
          <w:ilvl w:val="0"/>
          <w:numId w:val="61"/>
        </w:numPr>
        <w:suppressAutoHyphens w:val="0"/>
        <w:autoSpaceDN/>
        <w:ind w:hanging="600"/>
        <w:contextualSpacing/>
        <w:textAlignment w:val="auto"/>
        <w:rPr>
          <w:rFonts w:eastAsia="標楷體"/>
          <w:kern w:val="2"/>
          <w:szCs w:val="22"/>
        </w:rPr>
      </w:pPr>
      <w:r w:rsidRPr="004B285B">
        <w:rPr>
          <w:rFonts w:eastAsia="標楷體" w:hint="eastAsia"/>
          <w:kern w:val="2"/>
          <w:szCs w:val="22"/>
        </w:rPr>
        <w:t>本團隊詳讀競賽須知後同意其內容，願依相關規定參賽，參賽作品及參賽過程如有剽竊、抄襲、冒名頂替、其他不法之情事或違反本競賽規則所列之規定者，主辦單位得取消參賽及得獎資格，亦同意繳回獲得之獎金及獎狀，如有致損害於主辦單位、執行單位或其他任何第三人之行為，將由本團隊自負相關法律及賠償責任，概與主辦及執行單位無關。</w:t>
      </w:r>
    </w:p>
    <w:p w:rsidR="004B285B" w:rsidRPr="004B285B" w:rsidRDefault="004B285B" w:rsidP="004B285B">
      <w:pPr>
        <w:numPr>
          <w:ilvl w:val="0"/>
          <w:numId w:val="61"/>
        </w:numPr>
        <w:suppressAutoHyphens w:val="0"/>
        <w:autoSpaceDN/>
        <w:ind w:hanging="600"/>
        <w:contextualSpacing/>
        <w:textAlignment w:val="auto"/>
        <w:rPr>
          <w:rFonts w:eastAsia="標楷體"/>
          <w:kern w:val="2"/>
          <w:szCs w:val="22"/>
        </w:rPr>
      </w:pPr>
      <w:r w:rsidRPr="004B285B">
        <w:rPr>
          <w:rFonts w:eastAsia="標楷體" w:hint="eastAsia"/>
          <w:kern w:val="2"/>
          <w:szCs w:val="22"/>
        </w:rPr>
        <w:t>本團隊參賽作品未達「商品化」或「量產」階段，如有虛偽不實，主辦單位得取消參賽及得獎資格，本團隊亦同意繳回獲得之獎金及獎狀。</w:t>
      </w:r>
    </w:p>
    <w:p w:rsidR="004B285B" w:rsidRPr="004B285B" w:rsidRDefault="004B285B" w:rsidP="004B285B">
      <w:pPr>
        <w:numPr>
          <w:ilvl w:val="0"/>
          <w:numId w:val="61"/>
        </w:numPr>
        <w:suppressAutoHyphens w:val="0"/>
        <w:autoSpaceDN/>
        <w:ind w:hanging="600"/>
        <w:contextualSpacing/>
        <w:textAlignment w:val="auto"/>
        <w:rPr>
          <w:rFonts w:eastAsia="標楷體"/>
          <w:kern w:val="2"/>
          <w:szCs w:val="22"/>
        </w:rPr>
      </w:pPr>
      <w:r w:rsidRPr="004B285B">
        <w:rPr>
          <w:rFonts w:eastAsia="標楷體" w:hint="eastAsia"/>
          <w:kern w:val="2"/>
          <w:szCs w:val="22"/>
        </w:rPr>
        <w:t>本團隊知悉以相同參賽作品二度參與本競賽時，其作品須有所精進並載明於報名文件中，如有虛偽不實，主辦單位得取消參賽及得獎資格，本團隊亦同意繳回獲得之獎金及獎狀。</w:t>
      </w:r>
    </w:p>
    <w:p w:rsidR="004B285B" w:rsidRPr="004B285B" w:rsidRDefault="004B285B" w:rsidP="004B285B">
      <w:pPr>
        <w:numPr>
          <w:ilvl w:val="0"/>
          <w:numId w:val="61"/>
        </w:numPr>
        <w:suppressAutoHyphens w:val="0"/>
        <w:autoSpaceDN/>
        <w:ind w:hanging="600"/>
        <w:contextualSpacing/>
        <w:textAlignment w:val="auto"/>
        <w:rPr>
          <w:rFonts w:eastAsia="標楷體"/>
          <w:kern w:val="2"/>
          <w:szCs w:val="22"/>
        </w:rPr>
      </w:pPr>
      <w:r w:rsidRPr="004B285B">
        <w:rPr>
          <w:rFonts w:eastAsia="標楷體" w:hint="eastAsia"/>
          <w:kern w:val="2"/>
          <w:szCs w:val="22"/>
        </w:rPr>
        <w:t>本團隊不會在比賽會場有影響其他參賽隊伍，造成競賽不公的行為，經查證屬實，主辦單位得取消參賽及得獎資格，本團隊亦同意繳回獲得之獎金及獎狀。</w:t>
      </w:r>
    </w:p>
    <w:p w:rsidR="004B285B" w:rsidRPr="004B285B" w:rsidRDefault="004B285B" w:rsidP="004B285B">
      <w:pPr>
        <w:numPr>
          <w:ilvl w:val="0"/>
          <w:numId w:val="61"/>
        </w:numPr>
        <w:suppressAutoHyphens w:val="0"/>
        <w:autoSpaceDN/>
        <w:ind w:hanging="600"/>
        <w:contextualSpacing/>
        <w:textAlignment w:val="auto"/>
        <w:rPr>
          <w:rFonts w:eastAsia="標楷體"/>
          <w:kern w:val="2"/>
          <w:szCs w:val="22"/>
        </w:rPr>
      </w:pPr>
      <w:r w:rsidRPr="004B285B">
        <w:rPr>
          <w:rFonts w:eastAsia="標楷體" w:hint="eastAsia"/>
          <w:kern w:val="2"/>
          <w:szCs w:val="22"/>
        </w:rPr>
        <w:t>本團隊同意配合主辦單位推廣、宣傳需要，無償提供參賽作品相關資料</w:t>
      </w:r>
      <w:r w:rsidRPr="004B285B">
        <w:rPr>
          <w:rFonts w:eastAsia="標楷體"/>
          <w:kern w:val="2"/>
          <w:szCs w:val="22"/>
        </w:rPr>
        <w:t>(</w:t>
      </w:r>
      <w:r w:rsidRPr="004B285B">
        <w:rPr>
          <w:rFonts w:eastAsia="標楷體" w:hint="eastAsia"/>
          <w:kern w:val="2"/>
          <w:szCs w:val="22"/>
        </w:rPr>
        <w:t>作品簡介及作品影片</w:t>
      </w:r>
      <w:r w:rsidRPr="004B285B">
        <w:rPr>
          <w:rFonts w:eastAsia="標楷體"/>
          <w:kern w:val="2"/>
          <w:szCs w:val="22"/>
        </w:rPr>
        <w:t>)</w:t>
      </w:r>
      <w:r w:rsidRPr="004B285B">
        <w:rPr>
          <w:rFonts w:eastAsia="標楷體" w:hint="eastAsia"/>
          <w:kern w:val="2"/>
          <w:szCs w:val="22"/>
        </w:rPr>
        <w:t>、接受採訪、活動攝影、影片剪輯等作為競賽專輯、宣傳影片、報導或社群媒體廣宣，於國內、</w:t>
      </w:r>
      <w:proofErr w:type="gramStart"/>
      <w:r w:rsidRPr="004B285B">
        <w:rPr>
          <w:rFonts w:eastAsia="標楷體" w:hint="eastAsia"/>
          <w:kern w:val="2"/>
          <w:szCs w:val="22"/>
        </w:rPr>
        <w:t>外非營利</w:t>
      </w:r>
      <w:proofErr w:type="gramEnd"/>
      <w:r w:rsidRPr="004B285B">
        <w:rPr>
          <w:rFonts w:eastAsia="標楷體" w:hint="eastAsia"/>
          <w:kern w:val="2"/>
          <w:szCs w:val="22"/>
        </w:rPr>
        <w:t>使用，促進資訊創意發想交流。</w:t>
      </w:r>
    </w:p>
    <w:p w:rsidR="004B285B" w:rsidRPr="004B285B" w:rsidRDefault="004B285B" w:rsidP="004B285B">
      <w:pPr>
        <w:numPr>
          <w:ilvl w:val="0"/>
          <w:numId w:val="61"/>
        </w:numPr>
        <w:suppressAutoHyphens w:val="0"/>
        <w:autoSpaceDN/>
        <w:spacing w:after="120"/>
        <w:ind w:hanging="600"/>
        <w:textAlignment w:val="auto"/>
        <w:rPr>
          <w:rFonts w:eastAsia="標楷體"/>
          <w:kern w:val="2"/>
          <w:szCs w:val="22"/>
        </w:rPr>
      </w:pPr>
      <w:r w:rsidRPr="004B285B">
        <w:rPr>
          <w:rFonts w:eastAsia="標楷體" w:hint="eastAsia"/>
          <w:kern w:val="2"/>
          <w:szCs w:val="22"/>
        </w:rPr>
        <w:t>蒐集、處理及利用個人資料部分：</w:t>
      </w:r>
      <w:r w:rsidRPr="004B285B">
        <w:rPr>
          <w:rFonts w:eastAsia="標楷體"/>
          <w:kern w:val="2"/>
          <w:szCs w:val="22"/>
        </w:rPr>
        <w:br/>
      </w:r>
      <w:r w:rsidRPr="004B285B">
        <w:rPr>
          <w:rFonts w:eastAsia="標楷體" w:hint="eastAsia"/>
          <w:kern w:val="2"/>
          <w:szCs w:val="22"/>
        </w:rPr>
        <w:t>主辦單位</w:t>
      </w:r>
      <w:r w:rsidRPr="004B285B">
        <w:rPr>
          <w:rFonts w:eastAsia="標楷體"/>
          <w:kern w:val="2"/>
          <w:szCs w:val="22"/>
        </w:rPr>
        <w:t>(</w:t>
      </w:r>
      <w:r w:rsidRPr="004B285B">
        <w:rPr>
          <w:rFonts w:eastAsia="標楷體" w:hint="eastAsia"/>
          <w:kern w:val="2"/>
          <w:szCs w:val="22"/>
        </w:rPr>
        <w:t>數位發展部數位產業署、教育部資訊及科技教育司、中華民國資訊管理學會</w:t>
      </w:r>
      <w:r w:rsidRPr="004B285B">
        <w:rPr>
          <w:rFonts w:eastAsia="標楷體"/>
          <w:kern w:val="2"/>
          <w:szCs w:val="22"/>
        </w:rPr>
        <w:t>)</w:t>
      </w:r>
      <w:r w:rsidRPr="004B285B">
        <w:rPr>
          <w:rFonts w:eastAsia="標楷體" w:hint="eastAsia"/>
          <w:kern w:val="2"/>
          <w:szCs w:val="22"/>
        </w:rPr>
        <w:t>委託計</w:t>
      </w:r>
      <w:r w:rsidRPr="004B285B">
        <w:rPr>
          <w:rFonts w:ascii="標楷體" w:eastAsia="標楷體" w:hAnsi="標楷體" w:hint="eastAsia"/>
          <w:kern w:val="2"/>
          <w:szCs w:val="22"/>
        </w:rPr>
        <w:t>畫執行單位-台北市電腦商業同業公會(下稱本會)辦理大專校院資訊應用服務創新競賽因應個人資料保護法、相關個人資料保護規定，在向您蒐集個人資料之前，依法向您告知下列事項，當您親筆簽名後，表示您已閱讀、瞭解並同意接受本同意書之所有內容：</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蒐集目的及類別：</w:t>
      </w:r>
      <w:r w:rsidRPr="004B285B">
        <w:rPr>
          <w:rFonts w:ascii="標楷體" w:eastAsia="標楷體" w:hAnsi="標楷體" w:hint="eastAsia"/>
          <w:kern w:val="2"/>
          <w:szCs w:val="22"/>
        </w:rPr>
        <w:br/>
        <w:t>為辦理本競賽相關作業管理、通知聯繫、活動訊息發布、問卷調查、</w:t>
      </w:r>
      <w:proofErr w:type="gramStart"/>
      <w:r w:rsidRPr="004B285B">
        <w:rPr>
          <w:rFonts w:ascii="標楷體" w:eastAsia="標楷體" w:hAnsi="標楷體" w:hint="eastAsia"/>
          <w:kern w:val="2"/>
          <w:szCs w:val="22"/>
        </w:rPr>
        <w:t>產學媒合</w:t>
      </w:r>
      <w:proofErr w:type="gramEnd"/>
      <w:r w:rsidRPr="004B285B">
        <w:rPr>
          <w:rFonts w:ascii="標楷體" w:eastAsia="標楷體" w:hAnsi="標楷體" w:hint="eastAsia"/>
          <w:kern w:val="2"/>
          <w:szCs w:val="22"/>
        </w:rPr>
        <w:t>、相關統計分析，以及本會各項活動通知、報名資料確認、寄送產業相關資訊及本會內部管理等目的，主辦單位將蒐集參賽者之個人資料，包括學校名稱、聯絡地址、聯絡人姓名、年級、職稱、手機、E-mail、電話及個人肖像等。</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個人資料利用之</w:t>
      </w:r>
      <w:proofErr w:type="gramStart"/>
      <w:r w:rsidRPr="004B285B">
        <w:rPr>
          <w:rFonts w:ascii="標楷體" w:eastAsia="標楷體" w:hAnsi="標楷體" w:hint="eastAsia"/>
          <w:kern w:val="2"/>
          <w:szCs w:val="22"/>
        </w:rPr>
        <w:t>期間、</w:t>
      </w:r>
      <w:proofErr w:type="gramEnd"/>
      <w:r w:rsidRPr="004B285B">
        <w:rPr>
          <w:rFonts w:ascii="標楷體" w:eastAsia="標楷體" w:hAnsi="標楷體" w:hint="eastAsia"/>
          <w:kern w:val="2"/>
          <w:szCs w:val="22"/>
        </w:rPr>
        <w:t>地區、對象及方式：</w:t>
      </w:r>
      <w:r w:rsidRPr="004B285B">
        <w:rPr>
          <w:rFonts w:ascii="標楷體" w:eastAsia="標楷體" w:hAnsi="標楷體" w:hint="eastAsia"/>
          <w:kern w:val="2"/>
          <w:szCs w:val="22"/>
        </w:rPr>
        <w:br/>
        <w:t>您的個人資料，除涉及國際業務或活動外，將於中華民國境內，統一授權予主辦單</w:t>
      </w:r>
      <w:r w:rsidRPr="004B285B">
        <w:rPr>
          <w:rFonts w:ascii="標楷體" w:eastAsia="標楷體" w:hAnsi="標楷體" w:hint="eastAsia"/>
          <w:kern w:val="2"/>
          <w:szCs w:val="22"/>
        </w:rPr>
        <w:lastRenderedPageBreak/>
        <w:t>位及與執行單位，於前述蒐集目的之必要且合理範圍內利用，利用期間至前述蒐集目的消失為止。另為辦理競賽、公告得獎名單、成果推廣及相關宣傳之需要，主辦單位得公開得獎團隊之作品名稱、學校（或服務單位）、團隊成員姓名、指導老師姓名、獲獎名次及相關成果資料，並刊登於官方網站、新聞稿、社群媒體及相關宣傳資料。</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當事人權利行使：依據個人資料保護法第3條，您可向本會請求查詢或閱覽、製給複製本、補充或更正、停止蒐集/處理/利用或刪除您的個人資料。</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不提供個人資料之權益影響：如您不提供或未提供正確之個人資料，或要求停止蒐集/處理/利用/刪除個人資料、服務訊息的取消訂閱，將無法為您提供蒐集目的之相關服務。</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肖像權部分：</w:t>
      </w:r>
    </w:p>
    <w:p w:rsidR="004B285B" w:rsidRPr="004B285B" w:rsidRDefault="004B285B" w:rsidP="004B285B">
      <w:pPr>
        <w:numPr>
          <w:ilvl w:val="0"/>
          <w:numId w:val="63"/>
        </w:numPr>
        <w:suppressAutoHyphens w:val="0"/>
        <w:autoSpaceDE w:val="0"/>
        <w:autoSpaceDN/>
        <w:adjustRightInd w:val="0"/>
        <w:snapToGrid w:val="0"/>
        <w:spacing w:line="400" w:lineRule="exact"/>
        <w:ind w:left="1134" w:firstLine="0"/>
        <w:jc w:val="both"/>
        <w:textAlignment w:val="auto"/>
        <w:rPr>
          <w:rFonts w:ascii="標楷體" w:eastAsia="標楷體" w:hAnsi="標楷體"/>
          <w:kern w:val="2"/>
          <w:szCs w:val="22"/>
        </w:rPr>
      </w:pPr>
      <w:r w:rsidRPr="004B285B">
        <w:rPr>
          <w:rFonts w:ascii="標楷體" w:eastAsia="標楷體" w:hAnsi="標楷體" w:hint="eastAsia"/>
          <w:kern w:val="2"/>
          <w:szCs w:val="22"/>
        </w:rPr>
        <w:t>授權內容：立同意書人同意主辦單位及執行單位有拍攝、使用、公開展示立同意書人肖像之權利。</w:t>
      </w:r>
    </w:p>
    <w:p w:rsidR="004B285B" w:rsidRPr="004B285B" w:rsidRDefault="004B285B" w:rsidP="004B285B">
      <w:pPr>
        <w:numPr>
          <w:ilvl w:val="0"/>
          <w:numId w:val="63"/>
        </w:numPr>
        <w:suppressAutoHyphens w:val="0"/>
        <w:autoSpaceDE w:val="0"/>
        <w:autoSpaceDN/>
        <w:adjustRightInd w:val="0"/>
        <w:snapToGrid w:val="0"/>
        <w:spacing w:line="400" w:lineRule="exact"/>
        <w:ind w:left="1134" w:firstLine="0"/>
        <w:jc w:val="both"/>
        <w:textAlignment w:val="auto"/>
        <w:rPr>
          <w:rFonts w:ascii="標楷體" w:eastAsia="標楷體" w:hAnsi="標楷體"/>
          <w:kern w:val="2"/>
          <w:szCs w:val="22"/>
        </w:rPr>
      </w:pPr>
      <w:r w:rsidRPr="004B285B">
        <w:rPr>
          <w:rFonts w:ascii="標楷體" w:eastAsia="標楷體" w:hAnsi="標楷體" w:hint="eastAsia"/>
          <w:kern w:val="2"/>
          <w:szCs w:val="22"/>
        </w:rPr>
        <w:t>授權期間/地域：</w:t>
      </w:r>
      <w:proofErr w:type="gramStart"/>
      <w:r w:rsidRPr="004B285B">
        <w:rPr>
          <w:rFonts w:ascii="標楷體" w:eastAsia="標楷體" w:hAnsi="標楷體" w:hint="eastAsia"/>
          <w:kern w:val="2"/>
          <w:szCs w:val="22"/>
        </w:rPr>
        <w:t>不限期間及地</w:t>
      </w:r>
      <w:proofErr w:type="gramEnd"/>
      <w:r w:rsidRPr="004B285B">
        <w:rPr>
          <w:rFonts w:ascii="標楷體" w:eastAsia="標楷體" w:hAnsi="標楷體" w:hint="eastAsia"/>
          <w:kern w:val="2"/>
          <w:szCs w:val="22"/>
        </w:rPr>
        <w:t>域永久授權</w:t>
      </w:r>
    </w:p>
    <w:p w:rsidR="004B285B" w:rsidRPr="004B285B" w:rsidRDefault="004B285B" w:rsidP="004B285B">
      <w:pPr>
        <w:numPr>
          <w:ilvl w:val="0"/>
          <w:numId w:val="63"/>
        </w:numPr>
        <w:suppressAutoHyphens w:val="0"/>
        <w:autoSpaceDE w:val="0"/>
        <w:autoSpaceDN/>
        <w:adjustRightInd w:val="0"/>
        <w:snapToGrid w:val="0"/>
        <w:spacing w:line="400" w:lineRule="exact"/>
        <w:ind w:left="1134" w:firstLine="0"/>
        <w:jc w:val="both"/>
        <w:textAlignment w:val="auto"/>
        <w:rPr>
          <w:rFonts w:ascii="標楷體" w:eastAsia="標楷體" w:hAnsi="標楷體"/>
          <w:kern w:val="2"/>
          <w:szCs w:val="22"/>
        </w:rPr>
      </w:pPr>
      <w:r w:rsidRPr="004B285B">
        <w:rPr>
          <w:rFonts w:ascii="標楷體" w:eastAsia="標楷體" w:hAnsi="標楷體" w:hint="eastAsia"/>
          <w:kern w:val="2"/>
          <w:szCs w:val="22"/>
        </w:rPr>
        <w:t>授權條件：無償授權</w:t>
      </w:r>
    </w:p>
    <w:p w:rsidR="004B285B" w:rsidRPr="004B285B" w:rsidRDefault="004B285B" w:rsidP="004B285B">
      <w:pPr>
        <w:numPr>
          <w:ilvl w:val="0"/>
          <w:numId w:val="62"/>
        </w:numPr>
        <w:suppressAutoHyphens w:val="0"/>
        <w:autoSpaceDE w:val="0"/>
        <w:autoSpaceDN/>
        <w:adjustRightInd w:val="0"/>
        <w:snapToGrid w:val="0"/>
        <w:spacing w:line="400" w:lineRule="exact"/>
        <w:ind w:left="993" w:hanging="567"/>
        <w:textAlignment w:val="auto"/>
        <w:rPr>
          <w:rFonts w:ascii="標楷體" w:eastAsia="標楷體" w:hAnsi="標楷體"/>
          <w:kern w:val="2"/>
          <w:szCs w:val="22"/>
        </w:rPr>
      </w:pPr>
      <w:r w:rsidRPr="004B285B">
        <w:rPr>
          <w:rFonts w:ascii="標楷體" w:eastAsia="標楷體" w:hAnsi="標楷體" w:hint="eastAsia"/>
          <w:kern w:val="2"/>
          <w:szCs w:val="22"/>
        </w:rPr>
        <w:t>各項通知服務、相關訊息之停止寄送，可透過訊息內容提供之取消訂閱連結通知。您可於上班時間聯繫承辦人黃小姐</w:t>
      </w:r>
      <w:proofErr w:type="gramStart"/>
      <w:r w:rsidRPr="004B285B">
        <w:rPr>
          <w:rFonts w:ascii="標楷體" w:eastAsia="標楷體" w:hAnsi="標楷體" w:hint="eastAsia"/>
          <w:kern w:val="2"/>
          <w:szCs w:val="22"/>
        </w:rPr>
        <w:t>（</w:t>
      </w:r>
      <w:proofErr w:type="gramEnd"/>
      <w:r w:rsidRPr="004B285B">
        <w:rPr>
          <w:rFonts w:ascii="標楷體" w:eastAsia="標楷體" w:hAnsi="標楷體" w:hint="eastAsia"/>
          <w:kern w:val="2"/>
          <w:szCs w:val="22"/>
        </w:rPr>
        <w:t>電話(02)2577-4249，分機：392</w:t>
      </w:r>
      <w:proofErr w:type="gramStart"/>
      <w:r w:rsidRPr="004B285B">
        <w:rPr>
          <w:rFonts w:ascii="標楷體" w:eastAsia="標楷體" w:hAnsi="標楷體" w:hint="eastAsia"/>
          <w:kern w:val="2"/>
          <w:szCs w:val="22"/>
        </w:rPr>
        <w:t>）</w:t>
      </w:r>
      <w:proofErr w:type="gramEnd"/>
      <w:r w:rsidRPr="004B285B">
        <w:rPr>
          <w:rFonts w:ascii="標楷體" w:eastAsia="標楷體" w:hAnsi="標楷體" w:hint="eastAsia"/>
          <w:kern w:val="2"/>
          <w:szCs w:val="22"/>
        </w:rPr>
        <w:t>。就違反本</w:t>
      </w:r>
      <w:proofErr w:type="gramStart"/>
      <w:r w:rsidRPr="004B285B">
        <w:rPr>
          <w:rFonts w:ascii="標楷體" w:eastAsia="標楷體" w:hAnsi="標楷體" w:hint="eastAsia"/>
          <w:kern w:val="2"/>
          <w:szCs w:val="22"/>
        </w:rPr>
        <w:t>個</w:t>
      </w:r>
      <w:proofErr w:type="gramEnd"/>
      <w:r w:rsidRPr="004B285B">
        <w:rPr>
          <w:rFonts w:ascii="標楷體" w:eastAsia="標楷體" w:hAnsi="標楷體" w:hint="eastAsia"/>
          <w:kern w:val="2"/>
          <w:szCs w:val="22"/>
        </w:rPr>
        <w:t>資聲明事項之行為，請與活動承辦人反映。</w:t>
      </w:r>
    </w:p>
    <w:p w:rsidR="004B285B" w:rsidRPr="004B285B" w:rsidRDefault="004B285B" w:rsidP="004B285B">
      <w:pPr>
        <w:suppressAutoHyphens w:val="0"/>
        <w:autoSpaceDN/>
        <w:spacing w:after="120"/>
        <w:ind w:leftChars="200" w:left="480" w:firstLineChars="100" w:firstLine="240"/>
        <w:textAlignment w:val="auto"/>
        <w:rPr>
          <w:rFonts w:eastAsia="標楷體"/>
          <w:kern w:val="2"/>
          <w:sz w:val="12"/>
          <w:szCs w:val="12"/>
        </w:rPr>
      </w:pPr>
      <w:r w:rsidRPr="004B285B">
        <w:rPr>
          <w:rFonts w:eastAsia="標楷體" w:hint="eastAsia"/>
          <w:kern w:val="2"/>
          <w:szCs w:val="22"/>
        </w:rPr>
        <w:t>此致</w:t>
      </w:r>
    </w:p>
    <w:p w:rsidR="004B285B" w:rsidRPr="004B285B" w:rsidRDefault="004B285B" w:rsidP="004B285B">
      <w:pPr>
        <w:suppressAutoHyphens w:val="0"/>
        <w:autoSpaceDN/>
        <w:spacing w:after="120"/>
        <w:ind w:leftChars="119" w:left="480" w:hangingChars="81" w:hanging="194"/>
        <w:textAlignment w:val="auto"/>
        <w:rPr>
          <w:rFonts w:eastAsia="標楷體"/>
          <w:kern w:val="2"/>
          <w:szCs w:val="22"/>
        </w:rPr>
      </w:pPr>
      <w:r w:rsidRPr="004B285B">
        <w:rPr>
          <w:rFonts w:eastAsia="標楷體" w:hint="eastAsia"/>
          <w:kern w:val="2"/>
          <w:szCs w:val="22"/>
        </w:rPr>
        <w:t>主辦單位：數位發展部數位產業署、教育部資訊及科技教育司、中華民國資訊管理學會</w:t>
      </w:r>
    </w:p>
    <w:p w:rsidR="004B285B" w:rsidRPr="004B285B" w:rsidRDefault="004B285B" w:rsidP="004B285B">
      <w:pPr>
        <w:tabs>
          <w:tab w:val="num" w:pos="1440"/>
        </w:tabs>
        <w:suppressAutoHyphens w:val="0"/>
        <w:autoSpaceDN/>
        <w:snapToGrid w:val="0"/>
        <w:spacing w:afterLines="20" w:after="79"/>
        <w:ind w:leftChars="128" w:left="307" w:rightChars="99" w:right="238"/>
        <w:textAlignment w:val="auto"/>
        <w:rPr>
          <w:rFonts w:ascii="標楷體" w:eastAsia="標楷體" w:hAnsi="標楷體"/>
          <w:kern w:val="2"/>
          <w:szCs w:val="22"/>
        </w:rPr>
      </w:pPr>
      <w:r w:rsidRPr="004B285B">
        <w:rPr>
          <w:rFonts w:ascii="標楷體" w:eastAsia="標楷體" w:hAnsi="標楷體" w:hint="eastAsia"/>
          <w:kern w:val="2"/>
          <w:szCs w:val="22"/>
        </w:rPr>
        <w:t>執行單位：台北市電腦商業同業公會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5"/>
        <w:gridCol w:w="3931"/>
        <w:gridCol w:w="3931"/>
      </w:tblGrid>
      <w:tr w:rsidR="004B285B" w:rsidRPr="004B285B" w:rsidTr="003F184F">
        <w:trPr>
          <w:trHeight w:val="319"/>
          <w:jc w:val="center"/>
        </w:trPr>
        <w:tc>
          <w:tcPr>
            <w:tcW w:w="1635" w:type="dxa"/>
            <w:vMerge w:val="restart"/>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22"/>
              </w:rPr>
            </w:pPr>
            <w:r w:rsidRPr="004B285B">
              <w:rPr>
                <w:rFonts w:ascii="標楷體" w:eastAsia="標楷體" w:hAnsi="標楷體" w:hint="eastAsia"/>
                <w:kern w:val="2"/>
                <w:szCs w:val="22"/>
              </w:rPr>
              <w:t>團隊成員</w:t>
            </w:r>
          </w:p>
        </w:tc>
        <w:tc>
          <w:tcPr>
            <w:tcW w:w="3931" w:type="dxa"/>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22"/>
              </w:rPr>
            </w:pPr>
            <w:r w:rsidRPr="004B285B">
              <w:rPr>
                <w:rFonts w:ascii="標楷體" w:eastAsia="標楷體" w:hAnsi="標楷體" w:hint="eastAsia"/>
                <w:kern w:val="2"/>
                <w:szCs w:val="22"/>
              </w:rPr>
              <w:t>姓名</w:t>
            </w:r>
          </w:p>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 w:val="18"/>
                <w:szCs w:val="18"/>
              </w:rPr>
            </w:pPr>
            <w:r w:rsidRPr="004B285B">
              <w:rPr>
                <w:rFonts w:ascii="標楷體" w:eastAsia="標楷體" w:hAnsi="標楷體" w:hint="eastAsia"/>
                <w:kern w:val="2"/>
                <w:sz w:val="18"/>
                <w:szCs w:val="18"/>
              </w:rPr>
              <w:t>(請清楚填寫或</w:t>
            </w:r>
            <w:proofErr w:type="gramStart"/>
            <w:r w:rsidRPr="004B285B">
              <w:rPr>
                <w:rFonts w:ascii="標楷體" w:eastAsia="標楷體" w:hAnsi="標楷體" w:hint="eastAsia"/>
                <w:kern w:val="2"/>
                <w:sz w:val="18"/>
                <w:szCs w:val="18"/>
              </w:rPr>
              <w:t>繕</w:t>
            </w:r>
            <w:proofErr w:type="gramEnd"/>
            <w:r w:rsidRPr="004B285B">
              <w:rPr>
                <w:rFonts w:ascii="標楷體" w:eastAsia="標楷體" w:hAnsi="標楷體" w:hint="eastAsia"/>
                <w:kern w:val="2"/>
                <w:sz w:val="18"/>
                <w:szCs w:val="18"/>
              </w:rPr>
              <w:t>打)</w:t>
            </w:r>
          </w:p>
        </w:tc>
        <w:tc>
          <w:tcPr>
            <w:tcW w:w="3931" w:type="dxa"/>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22"/>
              </w:rPr>
            </w:pPr>
            <w:r w:rsidRPr="004B285B">
              <w:rPr>
                <w:rFonts w:ascii="標楷體" w:eastAsia="標楷體" w:hAnsi="標楷體" w:hint="eastAsia"/>
                <w:kern w:val="2"/>
                <w:szCs w:val="22"/>
              </w:rPr>
              <w:t>簽名</w:t>
            </w:r>
          </w:p>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18"/>
              </w:rPr>
            </w:pPr>
            <w:r w:rsidRPr="004B285B">
              <w:rPr>
                <w:rFonts w:ascii="標楷體" w:eastAsia="標楷體" w:hAnsi="標楷體" w:hint="eastAsia"/>
                <w:kern w:val="2"/>
                <w:szCs w:val="18"/>
              </w:rPr>
              <w:t>我已完整閱讀且</w:t>
            </w:r>
          </w:p>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18"/>
              </w:rPr>
            </w:pPr>
            <w:r w:rsidRPr="004B285B">
              <w:rPr>
                <w:rFonts w:ascii="標楷體" w:eastAsia="標楷體" w:hAnsi="標楷體" w:hint="eastAsia"/>
                <w:kern w:val="2"/>
                <w:szCs w:val="18"/>
              </w:rPr>
              <w:t>同意上開蒐集個人資料告知提供</w:t>
            </w:r>
          </w:p>
          <w:p w:rsidR="004B285B" w:rsidRPr="004B285B" w:rsidRDefault="004B285B" w:rsidP="004B285B">
            <w:pPr>
              <w:suppressAutoHyphens w:val="0"/>
              <w:autoSpaceDE w:val="0"/>
              <w:adjustRightInd w:val="0"/>
              <w:snapToGrid w:val="0"/>
              <w:jc w:val="center"/>
              <w:textAlignment w:val="auto"/>
              <w:rPr>
                <w:rFonts w:ascii="標楷體" w:eastAsia="標楷體" w:hAnsi="標楷體"/>
                <w:kern w:val="2"/>
                <w:szCs w:val="22"/>
              </w:rPr>
            </w:pPr>
            <w:r w:rsidRPr="004B285B">
              <w:rPr>
                <w:rFonts w:ascii="標楷體" w:eastAsia="標楷體" w:hAnsi="標楷體" w:hint="eastAsia"/>
                <w:kern w:val="2"/>
                <w:sz w:val="18"/>
                <w:szCs w:val="18"/>
              </w:rPr>
              <w:t>(須由本人親筆簽名)</w:t>
            </w: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r w:rsidR="004B285B" w:rsidRPr="004B285B" w:rsidTr="004B285B">
        <w:trPr>
          <w:trHeight w:val="5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4B285B" w:rsidRPr="004B285B" w:rsidRDefault="004B285B" w:rsidP="004B285B">
            <w:pPr>
              <w:widowControl/>
              <w:suppressAutoHyphens w:val="0"/>
              <w:autoSpaceDN/>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c>
          <w:tcPr>
            <w:tcW w:w="3931" w:type="dxa"/>
            <w:tcBorders>
              <w:top w:val="single" w:sz="4" w:space="0" w:color="auto"/>
              <w:left w:val="single" w:sz="4" w:space="0" w:color="auto"/>
              <w:bottom w:val="single" w:sz="4" w:space="0" w:color="auto"/>
              <w:right w:val="single" w:sz="4" w:space="0" w:color="auto"/>
            </w:tcBorders>
            <w:vAlign w:val="center"/>
          </w:tcPr>
          <w:p w:rsidR="004B285B" w:rsidRPr="004B285B" w:rsidRDefault="004B285B" w:rsidP="004B285B">
            <w:pPr>
              <w:suppressAutoHyphens w:val="0"/>
              <w:autoSpaceDE w:val="0"/>
              <w:adjustRightInd w:val="0"/>
              <w:snapToGrid w:val="0"/>
              <w:jc w:val="both"/>
              <w:textAlignment w:val="auto"/>
              <w:rPr>
                <w:rFonts w:ascii="標楷體" w:eastAsia="標楷體" w:hAnsi="標楷體"/>
                <w:kern w:val="2"/>
                <w:szCs w:val="22"/>
              </w:rPr>
            </w:pPr>
          </w:p>
        </w:tc>
      </w:tr>
    </w:tbl>
    <w:p w:rsidR="004B285B" w:rsidRPr="004B285B" w:rsidRDefault="004B285B" w:rsidP="004B285B">
      <w:pPr>
        <w:suppressAutoHyphens w:val="0"/>
        <w:autoSpaceDN/>
        <w:spacing w:after="120"/>
        <w:ind w:leftChars="200" w:left="480" w:firstLineChars="100" w:firstLine="240"/>
        <w:textAlignment w:val="auto"/>
        <w:rPr>
          <w:rFonts w:eastAsia="標楷體"/>
          <w:kern w:val="2"/>
          <w:szCs w:val="22"/>
        </w:rPr>
      </w:pPr>
    </w:p>
    <w:p w:rsidR="004B285B" w:rsidRPr="004B285B" w:rsidRDefault="004B285B" w:rsidP="004B285B">
      <w:pPr>
        <w:suppressAutoHyphens w:val="0"/>
        <w:autoSpaceDN/>
        <w:jc w:val="distribute"/>
        <w:textAlignment w:val="auto"/>
        <w:rPr>
          <w:rFonts w:ascii="標楷體" w:eastAsia="標楷體" w:hAnsi="標楷體"/>
          <w:kern w:val="2"/>
          <w:szCs w:val="22"/>
        </w:rPr>
      </w:pPr>
      <w:r w:rsidRPr="004B285B">
        <w:rPr>
          <w:rFonts w:ascii="標楷體" w:eastAsia="標楷體" w:hAnsi="標楷體" w:hint="eastAsia"/>
          <w:kern w:val="2"/>
          <w:szCs w:val="22"/>
        </w:rPr>
        <w:t>中華民國115年  月  日</w:t>
      </w:r>
    </w:p>
    <w:p w:rsidR="00003673" w:rsidRPr="00446647" w:rsidRDefault="00003673">
      <w:pPr>
        <w:tabs>
          <w:tab w:val="left" w:pos="1440"/>
        </w:tabs>
        <w:snapToGrid w:val="0"/>
        <w:spacing w:before="72"/>
        <w:ind w:left="540" w:right="238"/>
        <w:rPr>
          <w:rFonts w:ascii="新細明體" w:hAnsi="新細明體"/>
        </w:rPr>
      </w:pPr>
    </w:p>
    <w:p w:rsidR="00003673" w:rsidRPr="00446647" w:rsidRDefault="00007CD1">
      <w:pPr>
        <w:snapToGrid w:val="0"/>
        <w:ind w:left="-10" w:firstLine="6"/>
        <w:rPr>
          <w:rFonts w:ascii="標楷體" w:eastAsia="標楷體" w:hAnsi="標楷體"/>
          <w:b/>
          <w:sz w:val="28"/>
        </w:rPr>
      </w:pPr>
      <w:r w:rsidRPr="00446647">
        <w:rPr>
          <w:rFonts w:ascii="標楷體" w:eastAsia="標楷體" w:hAnsi="標楷體"/>
          <w:b/>
          <w:sz w:val="28"/>
        </w:rPr>
        <w:lastRenderedPageBreak/>
        <w:t>附件3：教育開放資料組-好點子說明書</w:t>
      </w:r>
    </w:p>
    <w:p w:rsidR="00003673" w:rsidRPr="00446647" w:rsidRDefault="00007CD1">
      <w:pPr>
        <w:ind w:left="-10" w:firstLine="6"/>
      </w:pPr>
      <w:r w:rsidRPr="00446647">
        <w:rPr>
          <w:rFonts w:ascii="標楷體" w:eastAsia="標楷體" w:hAnsi="標楷體"/>
          <w:sz w:val="28"/>
        </w:rPr>
        <w:t>(</w:t>
      </w:r>
      <w:r w:rsidRPr="00446647">
        <w:rPr>
          <w:rFonts w:ascii="標楷體" w:eastAsia="標楷體" w:hAnsi="標楷體"/>
          <w:sz w:val="20"/>
          <w:szCs w:val="20"/>
        </w:rPr>
        <w:t>繳交文件需為PDF檔，標楷體14字型，最多不得超過3頁，且檔案大小不得超過2MB</w:t>
      </w:r>
      <w:r w:rsidRPr="00446647">
        <w:rPr>
          <w:rFonts w:ascii="標楷體" w:eastAsia="標楷體" w:hAnsi="標楷體"/>
          <w:sz w:val="28"/>
        </w:rPr>
        <w:t>)</w:t>
      </w:r>
    </w:p>
    <w:p w:rsidR="00003673" w:rsidRPr="00446647" w:rsidRDefault="00007CD1">
      <w:pPr>
        <w:snapToGrid w:val="0"/>
        <w:rPr>
          <w:rFonts w:ascii="標楷體" w:eastAsia="標楷體" w:hAnsi="標楷體"/>
          <w:b/>
          <w:sz w:val="36"/>
          <w:szCs w:val="36"/>
        </w:rPr>
      </w:pPr>
      <w:r w:rsidRPr="00446647">
        <w:rPr>
          <w:rFonts w:ascii="標楷體" w:eastAsia="標楷體" w:hAnsi="標楷體"/>
          <w:b/>
          <w:sz w:val="36"/>
          <w:szCs w:val="36"/>
        </w:rPr>
        <w:t xml:space="preserve"> </w:t>
      </w:r>
    </w:p>
    <w:p w:rsidR="00003673" w:rsidRPr="00446647" w:rsidRDefault="00007CD1">
      <w:pPr>
        <w:tabs>
          <w:tab w:val="left" w:pos="1440"/>
          <w:tab w:val="left" w:pos="9639"/>
        </w:tabs>
        <w:snapToGrid w:val="0"/>
        <w:spacing w:before="360" w:after="180" w:line="360" w:lineRule="exact"/>
      </w:pPr>
      <w:r w:rsidRPr="00446647">
        <w:rPr>
          <w:rFonts w:ascii="標楷體" w:eastAsia="標楷體" w:hAnsi="標楷體"/>
          <w:sz w:val="28"/>
          <w:szCs w:val="28"/>
        </w:rPr>
        <w:t>專題名稱</w:t>
      </w:r>
      <w:r w:rsidRPr="00446647">
        <w:rPr>
          <w:rFonts w:ascii="標楷體" w:eastAsia="標楷體" w:hAnsi="標楷體"/>
        </w:rPr>
        <w:t>：__________________________________________________________________</w:t>
      </w:r>
    </w:p>
    <w:tbl>
      <w:tblPr>
        <w:tblW w:w="9747" w:type="dxa"/>
        <w:jc w:val="center"/>
        <w:tblCellMar>
          <w:left w:w="10" w:type="dxa"/>
          <w:right w:w="10" w:type="dxa"/>
        </w:tblCellMar>
        <w:tblLook w:val="0000" w:firstRow="0" w:lastRow="0" w:firstColumn="0" w:lastColumn="0" w:noHBand="0" w:noVBand="0"/>
      </w:tblPr>
      <w:tblGrid>
        <w:gridCol w:w="9747"/>
      </w:tblGrid>
      <w:tr w:rsidR="00446647" w:rsidRPr="00446647">
        <w:trPr>
          <w:trHeight w:val="567"/>
          <w:jc w:val="center"/>
        </w:trPr>
        <w:tc>
          <w:tcPr>
            <w:tcW w:w="9747" w:type="dxa"/>
            <w:tcBorders>
              <w:top w:val="single" w:sz="12" w:space="0" w:color="000000"/>
              <w:left w:val="single" w:sz="12" w:space="0" w:color="000000"/>
              <w:bottom w:val="single" w:sz="12" w:space="0" w:color="000000"/>
              <w:right w:val="single" w:sz="12" w:space="0" w:color="000000"/>
            </w:tcBorders>
            <w:shd w:val="clear" w:color="auto" w:fill="000000"/>
            <w:tcMar>
              <w:top w:w="0" w:type="dxa"/>
              <w:left w:w="108" w:type="dxa"/>
              <w:bottom w:w="0" w:type="dxa"/>
              <w:right w:w="108" w:type="dxa"/>
            </w:tcMar>
            <w:vAlign w:val="center"/>
          </w:tcPr>
          <w:p w:rsidR="00003673" w:rsidRPr="00446647" w:rsidRDefault="00007CD1">
            <w:pPr>
              <w:snapToGrid w:val="0"/>
              <w:spacing w:line="340" w:lineRule="atLeast"/>
              <w:jc w:val="center"/>
            </w:pPr>
            <w:r w:rsidRPr="00446647">
              <w:rPr>
                <w:rFonts w:ascii="標楷體" w:eastAsia="標楷體" w:hAnsi="標楷體"/>
                <w:b/>
                <w:sz w:val="32"/>
              </w:rPr>
              <w:t>教育開放資料組-好點子說明書</w:t>
            </w:r>
          </w:p>
        </w:tc>
      </w:tr>
      <w:tr w:rsidR="00003673" w:rsidRPr="00446647">
        <w:trPr>
          <w:trHeight w:val="12033"/>
          <w:jc w:val="center"/>
        </w:trPr>
        <w:tc>
          <w:tcPr>
            <w:tcW w:w="9747" w:type="dxa"/>
            <w:tcBorders>
              <w:top w:val="single" w:sz="12" w:space="0" w:color="000000"/>
              <w:left w:val="single" w:sz="12" w:space="0" w:color="000000"/>
              <w:bottom w:val="single" w:sz="12" w:space="0" w:color="000000"/>
              <w:right w:val="single" w:sz="12" w:space="0" w:color="000000"/>
            </w:tcBorders>
            <w:shd w:val="clear" w:color="auto" w:fill="auto"/>
            <w:tcMar>
              <w:top w:w="0" w:type="dxa"/>
              <w:left w:w="108" w:type="dxa"/>
              <w:bottom w:w="0" w:type="dxa"/>
              <w:right w:w="108" w:type="dxa"/>
            </w:tcMar>
          </w:tcPr>
          <w:p w:rsidR="00003673" w:rsidRPr="00446647" w:rsidRDefault="00007CD1">
            <w:pPr>
              <w:snapToGrid w:val="0"/>
              <w:spacing w:line="360" w:lineRule="exact"/>
              <w:ind w:right="238"/>
              <w:rPr>
                <w:rFonts w:ascii="標楷體" w:eastAsia="標楷體" w:hAnsi="標楷體"/>
                <w:kern w:val="0"/>
                <w:szCs w:val="28"/>
              </w:rPr>
            </w:pPr>
            <w:r w:rsidRPr="00446647">
              <w:rPr>
                <w:rFonts w:ascii="標楷體" w:eastAsia="標楷體" w:hAnsi="標楷體"/>
                <w:kern w:val="0"/>
                <w:szCs w:val="28"/>
              </w:rPr>
              <w:t>可運用教育部現有的哪些開放資料集？並加值使用在何種應用情境中？</w:t>
            </w:r>
          </w:p>
          <w:p w:rsidR="00003673" w:rsidRPr="00446647" w:rsidRDefault="00007CD1">
            <w:pPr>
              <w:snapToGrid w:val="0"/>
              <w:spacing w:line="340" w:lineRule="atLeast"/>
            </w:pPr>
            <w:r w:rsidRPr="00446647">
              <w:rPr>
                <w:rFonts w:ascii="標楷體" w:eastAsia="標楷體" w:hAnsi="標楷體"/>
                <w:kern w:val="0"/>
                <w:szCs w:val="28"/>
              </w:rPr>
              <w:t>(無須實作，但請詳細說明應用情境)</w:t>
            </w:r>
          </w:p>
        </w:tc>
      </w:tr>
    </w:tbl>
    <w:p w:rsidR="00003673" w:rsidRPr="00446647" w:rsidRDefault="00003673">
      <w:pPr>
        <w:tabs>
          <w:tab w:val="left" w:pos="1440"/>
        </w:tabs>
        <w:snapToGrid w:val="0"/>
        <w:spacing w:before="72"/>
        <w:ind w:left="540" w:right="238"/>
        <w:rPr>
          <w:rFonts w:ascii="標楷體" w:eastAsia="標楷體" w:hAnsi="標楷體"/>
        </w:rPr>
      </w:pPr>
    </w:p>
    <w:sectPr w:rsidR="00003673" w:rsidRPr="00446647" w:rsidSect="00446647">
      <w:footerReference w:type="default" r:id="rId23"/>
      <w:pgSz w:w="11906" w:h="16838"/>
      <w:pgMar w:top="709" w:right="1134" w:bottom="709" w:left="1134" w:header="567" w:footer="334" w:gutter="0"/>
      <w:cols w:space="720"/>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7B30" w:rsidRDefault="00007CD1">
      <w:r>
        <w:separator/>
      </w:r>
    </w:p>
  </w:endnote>
  <w:endnote w:type="continuationSeparator" w:id="0">
    <w:p w:rsidR="00217B30" w:rsidRDefault="00007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中明體">
    <w:charset w:val="00"/>
    <w:family w:val="modern"/>
    <w:pitch w:val="fixed"/>
  </w:font>
  <w:font w:name="Times">
    <w:panose1 w:val="02020603050405020304"/>
    <w:charset w:val="00"/>
    <w:family w:val="roman"/>
    <w:pitch w:val="variable"/>
    <w:sig w:usb0="E0002EFF" w:usb1="C000785B" w:usb2="00000009" w:usb3="00000000" w:csb0="000001FF" w:csb1="00000000"/>
  </w:font>
  <w:font w:name="全真楷書">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楷書體W5">
    <w:charset w:val="00"/>
    <w:family w:val="script"/>
    <w:pitch w:val="fixed"/>
  </w:font>
  <w:font w:name="Arial Unicode MS">
    <w:panose1 w:val="020B0604020202020204"/>
    <w:charset w:val="00"/>
    <w:family w:val="roman"/>
    <w:pitch w:val="variable"/>
  </w:font>
  <w:font w:name="CG Times">
    <w:charset w:val="00"/>
    <w:family w:val="roman"/>
    <w:pitch w:val="variable"/>
  </w:font>
  <w:font w:name="Calibri">
    <w:panose1 w:val="020F0502020204030204"/>
    <w:charset w:val="00"/>
    <w:family w:val="swiss"/>
    <w:pitch w:val="variable"/>
    <w:sig w:usb0="E4002EFF" w:usb1="C200247B" w:usb2="00000009" w:usb3="00000000" w:csb0="000001FF" w:csb1="00000000"/>
  </w:font>
  <w:font w:name="Noto Sans CJK JP Regular">
    <w:charset w:val="00"/>
    <w:family w:val="roman"/>
    <w:pitch w:val="default"/>
  </w:font>
  <w:font w:name="Segoe UI Emoji">
    <w:panose1 w:val="020B0502040204020203"/>
    <w:charset w:val="00"/>
    <w:family w:val="swiss"/>
    <w:pitch w:val="variable"/>
    <w:sig w:usb0="00000003" w:usb1="02000000" w:usb2="08000000" w:usb3="00000000" w:csb0="000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6F" w:rsidRDefault="00007CD1">
    <w:pPr>
      <w:pStyle w:val="ae"/>
      <w:ind w:left="-283"/>
      <w:jc w:val="center"/>
    </w:pPr>
    <w:r>
      <w:rPr>
        <w:rStyle w:val="ad"/>
      </w:rPr>
      <w:fldChar w:fldCharType="begin"/>
    </w:r>
    <w:r>
      <w:rPr>
        <w:rStyle w:val="ad"/>
      </w:rPr>
      <w:instrText xml:space="preserve"> PAGE </w:instrText>
    </w:r>
    <w:r>
      <w:rPr>
        <w:rStyle w:val="ad"/>
      </w:rPr>
      <w:fldChar w:fldCharType="separate"/>
    </w:r>
    <w:r>
      <w:rPr>
        <w:rStyle w:val="ad"/>
      </w:rPr>
      <w:t>34</w:t>
    </w:r>
    <w:r>
      <w:rPr>
        <w:rStyle w:val="ad"/>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6F" w:rsidRDefault="00007CD1">
    <w:pPr>
      <w:pStyle w:val="ae"/>
      <w:ind w:left="-283"/>
      <w:jc w:val="center"/>
    </w:pPr>
    <w:r>
      <w:rPr>
        <w:rStyle w:val="ad"/>
      </w:rPr>
      <w:fldChar w:fldCharType="begin"/>
    </w:r>
    <w:r>
      <w:rPr>
        <w:rStyle w:val="ad"/>
      </w:rPr>
      <w:instrText xml:space="preserve"> PAGE </w:instrText>
    </w:r>
    <w:r>
      <w:rPr>
        <w:rStyle w:val="ad"/>
      </w:rPr>
      <w:fldChar w:fldCharType="separate"/>
    </w:r>
    <w:r>
      <w:rPr>
        <w:rStyle w:val="ad"/>
      </w:rPr>
      <w:t>34</w:t>
    </w:r>
    <w:r>
      <w:rPr>
        <w:rStyle w:val="ad"/>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696F" w:rsidRDefault="00007CD1">
    <w:pPr>
      <w:pStyle w:val="ae"/>
      <w:jc w:val="center"/>
    </w:pPr>
    <w:r>
      <w:rPr>
        <w:lang w:val="zh-TW"/>
      </w:rPr>
      <w:fldChar w:fldCharType="begin"/>
    </w:r>
    <w:r>
      <w:rPr>
        <w:lang w:val="zh-TW"/>
      </w:rPr>
      <w:instrText xml:space="preserve"> PAGE </w:instrText>
    </w:r>
    <w:r>
      <w:rPr>
        <w:lang w:val="zh-TW"/>
      </w:rPr>
      <w:fldChar w:fldCharType="separate"/>
    </w:r>
    <w:r>
      <w:rPr>
        <w:lang w:val="zh-TW"/>
      </w:rPr>
      <w:t>1</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7B30" w:rsidRDefault="00007CD1">
      <w:r>
        <w:rPr>
          <w:color w:val="000000"/>
        </w:rPr>
        <w:separator/>
      </w:r>
    </w:p>
  </w:footnote>
  <w:footnote w:type="continuationSeparator" w:id="0">
    <w:p w:rsidR="00217B30" w:rsidRDefault="00007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209BF"/>
    <w:multiLevelType w:val="multilevel"/>
    <w:tmpl w:val="17905CAA"/>
    <w:styleLink w:val="LFO5"/>
    <w:lvl w:ilvl="0">
      <w:start w:val="1"/>
      <w:numFmt w:val="taiwaneseCountingThousand"/>
      <w:pStyle w:val="a"/>
      <w:lvlText w:val="%1、"/>
      <w:lvlJc w:val="left"/>
      <w:pPr>
        <w:ind w:left="1113" w:hanging="720"/>
      </w:pPr>
    </w:lvl>
    <w:lvl w:ilvl="1">
      <w:start w:val="1"/>
      <w:numFmt w:val="decimal"/>
      <w:lvlText w:val="%2."/>
      <w:lvlJc w:val="left"/>
      <w:pPr>
        <w:ind w:left="1233" w:hanging="360"/>
      </w:pPr>
    </w:lvl>
    <w:lvl w:ilvl="2">
      <w:start w:val="1"/>
      <w:numFmt w:val="taiwaneseCountingThousand"/>
      <w:lvlText w:val="（%3）"/>
      <w:lvlJc w:val="left"/>
      <w:pPr>
        <w:ind w:left="2208" w:hanging="855"/>
      </w:pPr>
    </w:lvl>
    <w:lvl w:ilvl="3">
      <w:start w:val="1"/>
      <w:numFmt w:val="decimal"/>
      <w:lvlText w:val="（%4）"/>
      <w:lvlJc w:val="left"/>
      <w:pPr>
        <w:ind w:left="2155" w:hanging="681"/>
      </w:pPr>
    </w:lvl>
    <w:lvl w:ilvl="4">
      <w:start w:val="1"/>
      <w:numFmt w:val="decimalFullWidth"/>
      <w:lvlText w:val="%5."/>
      <w:lvlJc w:val="left"/>
      <w:pPr>
        <w:ind w:left="2483" w:hanging="170"/>
      </w:pPr>
      <w:rPr>
        <w:sz w:val="24"/>
      </w:rPr>
    </w:lvl>
    <w:lvl w:ilvl="5">
      <w:start w:val="1"/>
      <w:numFmt w:val="lowerRoman"/>
      <w:lvlText w:val="%6."/>
      <w:lvlJc w:val="right"/>
      <w:pPr>
        <w:ind w:left="3273" w:hanging="480"/>
      </w:pPr>
    </w:lvl>
    <w:lvl w:ilvl="6">
      <w:start w:val="1"/>
      <w:numFmt w:val="taiwaneseCountingThousand"/>
      <w:lvlText w:val="圖%7  "/>
      <w:lvlJc w:val="left"/>
      <w:pPr>
        <w:ind w:left="4080" w:hanging="480"/>
      </w:pPr>
    </w:lvl>
    <w:lvl w:ilvl="7">
      <w:start w:val="1"/>
      <w:numFmt w:val="taiwaneseCountingThousand"/>
      <w:lvlText w:val="表%8  "/>
      <w:lvlJc w:val="left"/>
      <w:pPr>
        <w:ind w:left="4233" w:hanging="480"/>
      </w:pPr>
    </w:lvl>
    <w:lvl w:ilvl="8">
      <w:start w:val="1"/>
      <w:numFmt w:val="lowerRoman"/>
      <w:lvlText w:val="%9."/>
      <w:lvlJc w:val="right"/>
      <w:pPr>
        <w:ind w:left="4713" w:hanging="480"/>
      </w:pPr>
    </w:lvl>
  </w:abstractNum>
  <w:abstractNum w:abstractNumId="1" w15:restartNumberingAfterBreak="0">
    <w:nsid w:val="056403D3"/>
    <w:multiLevelType w:val="multilevel"/>
    <w:tmpl w:val="ADFC44B4"/>
    <w:lvl w:ilvl="0">
      <w:start w:val="1"/>
      <w:numFmt w:val="decimal"/>
      <w:suff w:val="space"/>
      <w:lvlText w:val="%1."/>
      <w:lvlJc w:val="left"/>
      <w:pPr>
        <w:ind w:left="482" w:hanging="480"/>
      </w:pPr>
      <w:rPr>
        <w:b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992B79"/>
    <w:multiLevelType w:val="multilevel"/>
    <w:tmpl w:val="EA4E3D5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A713568"/>
    <w:multiLevelType w:val="multilevel"/>
    <w:tmpl w:val="20049A76"/>
    <w:lvl w:ilvl="0">
      <w:start w:val="1"/>
      <w:numFmt w:val="decimal"/>
      <w:suff w:val="space"/>
      <w:lvlText w:val="%1."/>
      <w:lvlJc w:val="left"/>
      <w:pPr>
        <w:ind w:left="482" w:hanging="480"/>
      </w:pPr>
      <w:rPr>
        <w:b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D965846"/>
    <w:multiLevelType w:val="multilevel"/>
    <w:tmpl w:val="625A9E4E"/>
    <w:lvl w:ilvl="0">
      <w:start w:val="1"/>
      <w:numFmt w:val="decimal"/>
      <w:lvlText w:val="%1."/>
      <w:lvlJc w:val="left"/>
      <w:pPr>
        <w:ind w:left="1108" w:hanging="400"/>
      </w:p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5" w15:restartNumberingAfterBreak="0">
    <w:nsid w:val="0F10172E"/>
    <w:multiLevelType w:val="multilevel"/>
    <w:tmpl w:val="01046B26"/>
    <w:lvl w:ilvl="0">
      <w:start w:val="1"/>
      <w:numFmt w:val="decimal"/>
      <w:lvlText w:val="%1."/>
      <w:lvlJc w:val="left"/>
      <w:pPr>
        <w:ind w:left="545"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1307EF5"/>
    <w:multiLevelType w:val="multilevel"/>
    <w:tmpl w:val="8C96BD9E"/>
    <w:lvl w:ilvl="0">
      <w:start w:val="1"/>
      <w:numFmt w:val="decimal"/>
      <w:lvlText w:val="%1."/>
      <w:lvlJc w:val="left"/>
      <w:pPr>
        <w:ind w:left="480" w:hanging="480"/>
      </w:pPr>
      <w:rPr>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12707ECD"/>
    <w:multiLevelType w:val="multilevel"/>
    <w:tmpl w:val="821E407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13B70630"/>
    <w:multiLevelType w:val="multilevel"/>
    <w:tmpl w:val="2BF248DC"/>
    <w:lvl w:ilvl="0">
      <w:numFmt w:val="bullet"/>
      <w:lvlText w:val=""/>
      <w:lvlJc w:val="left"/>
      <w:pPr>
        <w:ind w:left="797" w:hanging="480"/>
      </w:pPr>
      <w:rPr>
        <w:rFonts w:ascii="Wingdings" w:hAnsi="Wingdings"/>
      </w:rPr>
    </w:lvl>
    <w:lvl w:ilvl="1">
      <w:numFmt w:val="bullet"/>
      <w:lvlText w:val=""/>
      <w:lvlJc w:val="left"/>
      <w:pPr>
        <w:ind w:left="1277" w:hanging="480"/>
      </w:pPr>
      <w:rPr>
        <w:rFonts w:ascii="Wingdings" w:hAnsi="Wingdings"/>
      </w:rPr>
    </w:lvl>
    <w:lvl w:ilvl="2">
      <w:numFmt w:val="bullet"/>
      <w:lvlText w:val=""/>
      <w:lvlJc w:val="left"/>
      <w:pPr>
        <w:ind w:left="1757" w:hanging="480"/>
      </w:pPr>
      <w:rPr>
        <w:rFonts w:ascii="Wingdings" w:hAnsi="Wingdings"/>
      </w:rPr>
    </w:lvl>
    <w:lvl w:ilvl="3">
      <w:numFmt w:val="bullet"/>
      <w:lvlText w:val=""/>
      <w:lvlJc w:val="left"/>
      <w:pPr>
        <w:ind w:left="2237" w:hanging="480"/>
      </w:pPr>
      <w:rPr>
        <w:rFonts w:ascii="Wingdings" w:hAnsi="Wingdings"/>
      </w:rPr>
    </w:lvl>
    <w:lvl w:ilvl="4">
      <w:numFmt w:val="bullet"/>
      <w:lvlText w:val=""/>
      <w:lvlJc w:val="left"/>
      <w:pPr>
        <w:ind w:left="2717" w:hanging="480"/>
      </w:pPr>
      <w:rPr>
        <w:rFonts w:ascii="Wingdings" w:hAnsi="Wingdings"/>
      </w:rPr>
    </w:lvl>
    <w:lvl w:ilvl="5">
      <w:numFmt w:val="bullet"/>
      <w:lvlText w:val=""/>
      <w:lvlJc w:val="left"/>
      <w:pPr>
        <w:ind w:left="3197" w:hanging="480"/>
      </w:pPr>
      <w:rPr>
        <w:rFonts w:ascii="Wingdings" w:hAnsi="Wingdings"/>
      </w:rPr>
    </w:lvl>
    <w:lvl w:ilvl="6">
      <w:numFmt w:val="bullet"/>
      <w:lvlText w:val=""/>
      <w:lvlJc w:val="left"/>
      <w:pPr>
        <w:ind w:left="3677" w:hanging="480"/>
      </w:pPr>
      <w:rPr>
        <w:rFonts w:ascii="Wingdings" w:hAnsi="Wingdings"/>
      </w:rPr>
    </w:lvl>
    <w:lvl w:ilvl="7">
      <w:numFmt w:val="bullet"/>
      <w:lvlText w:val=""/>
      <w:lvlJc w:val="left"/>
      <w:pPr>
        <w:ind w:left="4157" w:hanging="480"/>
      </w:pPr>
      <w:rPr>
        <w:rFonts w:ascii="Wingdings" w:hAnsi="Wingdings"/>
      </w:rPr>
    </w:lvl>
    <w:lvl w:ilvl="8">
      <w:numFmt w:val="bullet"/>
      <w:lvlText w:val=""/>
      <w:lvlJc w:val="left"/>
      <w:pPr>
        <w:ind w:left="4637" w:hanging="480"/>
      </w:pPr>
      <w:rPr>
        <w:rFonts w:ascii="Wingdings" w:hAnsi="Wingdings"/>
      </w:rPr>
    </w:lvl>
  </w:abstractNum>
  <w:abstractNum w:abstractNumId="9" w15:restartNumberingAfterBreak="0">
    <w:nsid w:val="14A94A38"/>
    <w:multiLevelType w:val="multilevel"/>
    <w:tmpl w:val="F662B780"/>
    <w:lvl w:ilvl="0">
      <w:start w:val="1"/>
      <w:numFmt w:val="taiwaneseCountingThousand"/>
      <w:lvlText w:val="(%1)"/>
      <w:lvlJc w:val="left"/>
      <w:pPr>
        <w:ind w:left="970" w:hanging="480"/>
      </w:pPr>
    </w:lvl>
    <w:lvl w:ilvl="1">
      <w:start w:val="1"/>
      <w:numFmt w:val="ideographTraditional"/>
      <w:lvlText w:val="%2、"/>
      <w:lvlJc w:val="left"/>
      <w:pPr>
        <w:ind w:left="1450" w:hanging="480"/>
      </w:pPr>
    </w:lvl>
    <w:lvl w:ilvl="2">
      <w:start w:val="1"/>
      <w:numFmt w:val="lowerRoman"/>
      <w:lvlText w:val="%3."/>
      <w:lvlJc w:val="right"/>
      <w:pPr>
        <w:ind w:left="1930" w:hanging="480"/>
      </w:pPr>
    </w:lvl>
    <w:lvl w:ilvl="3">
      <w:start w:val="1"/>
      <w:numFmt w:val="decimal"/>
      <w:lvlText w:val="%4."/>
      <w:lvlJc w:val="left"/>
      <w:pPr>
        <w:ind w:left="2410" w:hanging="480"/>
      </w:pPr>
    </w:lvl>
    <w:lvl w:ilvl="4">
      <w:start w:val="1"/>
      <w:numFmt w:val="ideographTraditional"/>
      <w:lvlText w:val="%5、"/>
      <w:lvlJc w:val="left"/>
      <w:pPr>
        <w:ind w:left="2890" w:hanging="480"/>
      </w:pPr>
    </w:lvl>
    <w:lvl w:ilvl="5">
      <w:start w:val="1"/>
      <w:numFmt w:val="lowerRoman"/>
      <w:lvlText w:val="%6."/>
      <w:lvlJc w:val="right"/>
      <w:pPr>
        <w:ind w:left="3370" w:hanging="480"/>
      </w:pPr>
    </w:lvl>
    <w:lvl w:ilvl="6">
      <w:start w:val="1"/>
      <w:numFmt w:val="decimal"/>
      <w:lvlText w:val="%7."/>
      <w:lvlJc w:val="left"/>
      <w:pPr>
        <w:ind w:left="3850" w:hanging="480"/>
      </w:pPr>
    </w:lvl>
    <w:lvl w:ilvl="7">
      <w:start w:val="1"/>
      <w:numFmt w:val="ideographTraditional"/>
      <w:lvlText w:val="%8、"/>
      <w:lvlJc w:val="left"/>
      <w:pPr>
        <w:ind w:left="4330" w:hanging="480"/>
      </w:pPr>
    </w:lvl>
    <w:lvl w:ilvl="8">
      <w:start w:val="1"/>
      <w:numFmt w:val="lowerRoman"/>
      <w:lvlText w:val="%9."/>
      <w:lvlJc w:val="right"/>
      <w:pPr>
        <w:ind w:left="4810" w:hanging="480"/>
      </w:pPr>
    </w:lvl>
  </w:abstractNum>
  <w:abstractNum w:abstractNumId="10" w15:restartNumberingAfterBreak="0">
    <w:nsid w:val="150E799F"/>
    <w:multiLevelType w:val="multilevel"/>
    <w:tmpl w:val="3544CC40"/>
    <w:lvl w:ilvl="0">
      <w:start w:val="1"/>
      <w:numFmt w:val="decimal"/>
      <w:suff w:val="space"/>
      <w:lvlText w:val="%1."/>
      <w:lvlJc w:val="left"/>
      <w:pPr>
        <w:ind w:left="482" w:hanging="480"/>
      </w:pPr>
      <w:rPr>
        <w:b w:val="0"/>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197A0D72"/>
    <w:multiLevelType w:val="multilevel"/>
    <w:tmpl w:val="243C8E06"/>
    <w:lvl w:ilvl="0">
      <w:start w:val="1"/>
      <w:numFmt w:val="taiwaneseCountingThousand"/>
      <w:suff w:val="space"/>
      <w:lvlText w:val="%1、"/>
      <w:lvlJc w:val="left"/>
      <w:pPr>
        <w:ind w:left="482" w:hanging="480"/>
      </w:pPr>
      <w:rPr>
        <w:sz w:val="28"/>
        <w:szCs w:val="28"/>
      </w:rPr>
    </w:lvl>
    <w:lvl w:ilvl="1">
      <w:start w:val="1"/>
      <w:numFmt w:val="ideographTraditional"/>
      <w:lvlText w:val="%2、"/>
      <w:lvlJc w:val="left"/>
      <w:pPr>
        <w:ind w:left="962" w:hanging="480"/>
      </w:pPr>
    </w:lvl>
    <w:lvl w:ilvl="2">
      <w:start w:val="1"/>
      <w:numFmt w:val="lowerRoman"/>
      <w:lvlText w:val="%3."/>
      <w:lvlJc w:val="right"/>
      <w:pPr>
        <w:ind w:left="1442" w:hanging="480"/>
      </w:pPr>
    </w:lvl>
    <w:lvl w:ilvl="3">
      <w:start w:val="1"/>
      <w:numFmt w:val="decimal"/>
      <w:lvlText w:val="%4."/>
      <w:lvlJc w:val="left"/>
      <w:pPr>
        <w:ind w:left="1922" w:hanging="480"/>
      </w:pPr>
    </w:lvl>
    <w:lvl w:ilvl="4">
      <w:start w:val="1"/>
      <w:numFmt w:val="ideographTraditional"/>
      <w:lvlText w:val="%5、"/>
      <w:lvlJc w:val="left"/>
      <w:pPr>
        <w:ind w:left="2402" w:hanging="480"/>
      </w:pPr>
    </w:lvl>
    <w:lvl w:ilvl="5">
      <w:start w:val="1"/>
      <w:numFmt w:val="lowerRoman"/>
      <w:lvlText w:val="%6."/>
      <w:lvlJc w:val="right"/>
      <w:pPr>
        <w:ind w:left="2882" w:hanging="480"/>
      </w:pPr>
    </w:lvl>
    <w:lvl w:ilvl="6">
      <w:start w:val="1"/>
      <w:numFmt w:val="decimal"/>
      <w:lvlText w:val="%7."/>
      <w:lvlJc w:val="left"/>
      <w:pPr>
        <w:ind w:left="3362" w:hanging="480"/>
      </w:pPr>
    </w:lvl>
    <w:lvl w:ilvl="7">
      <w:start w:val="1"/>
      <w:numFmt w:val="ideographTraditional"/>
      <w:lvlText w:val="%8、"/>
      <w:lvlJc w:val="left"/>
      <w:pPr>
        <w:ind w:left="3842" w:hanging="480"/>
      </w:pPr>
    </w:lvl>
    <w:lvl w:ilvl="8">
      <w:start w:val="1"/>
      <w:numFmt w:val="lowerRoman"/>
      <w:lvlText w:val="%9."/>
      <w:lvlJc w:val="right"/>
      <w:pPr>
        <w:ind w:left="4322" w:hanging="480"/>
      </w:pPr>
    </w:lvl>
  </w:abstractNum>
  <w:abstractNum w:abstractNumId="12" w15:restartNumberingAfterBreak="0">
    <w:nsid w:val="1A1844A8"/>
    <w:multiLevelType w:val="multilevel"/>
    <w:tmpl w:val="68C6E44E"/>
    <w:styleLink w:val="LFO30"/>
    <w:lvl w:ilvl="0">
      <w:numFmt w:val="bullet"/>
      <w:pStyle w:val="a0"/>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15:restartNumberingAfterBreak="0">
    <w:nsid w:val="1A624E45"/>
    <w:multiLevelType w:val="multilevel"/>
    <w:tmpl w:val="F422826A"/>
    <w:lvl w:ilvl="0">
      <w:start w:val="1"/>
      <w:numFmt w:val="decimal"/>
      <w:lvlText w:val="%1."/>
      <w:lvlJc w:val="left"/>
      <w:pPr>
        <w:ind w:left="840" w:hanging="480"/>
      </w:pPr>
      <w:rPr>
        <w:b w:val="0"/>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C8B3348"/>
    <w:multiLevelType w:val="hybridMultilevel"/>
    <w:tmpl w:val="B08682E6"/>
    <w:lvl w:ilvl="0" w:tplc="24CC1B7A">
      <w:start w:val="1"/>
      <w:numFmt w:val="taiwaneseCountingThousand"/>
      <w:suff w:val="space"/>
      <w:lvlText w:val="%1、"/>
      <w:lvlJc w:val="left"/>
      <w:pPr>
        <w:ind w:left="480" w:hanging="480"/>
      </w:pPr>
      <w:rPr>
        <w:rFonts w:hint="eastAsia"/>
        <w:b/>
        <w:sz w:val="28"/>
        <w:szCs w:val="28"/>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5" w15:restartNumberingAfterBreak="0">
    <w:nsid w:val="1CD95B3D"/>
    <w:multiLevelType w:val="multilevel"/>
    <w:tmpl w:val="149AAC7A"/>
    <w:lvl w:ilvl="0">
      <w:numFmt w:val="bullet"/>
      <w:lvlText w:val=""/>
      <w:lvlJc w:val="left"/>
      <w:pPr>
        <w:ind w:left="960" w:hanging="480"/>
      </w:pPr>
      <w:rPr>
        <w:rFonts w:ascii="Wingdings" w:hAnsi="Wingdings"/>
        <w:b w:val="0"/>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1E184318"/>
    <w:multiLevelType w:val="multilevel"/>
    <w:tmpl w:val="7284BBCE"/>
    <w:lvl w:ilvl="0">
      <w:start w:val="1"/>
      <w:numFmt w:val="decimal"/>
      <w:lvlText w:val="%1."/>
      <w:lvlJc w:val="left"/>
      <w:pPr>
        <w:ind w:left="227" w:hanging="227"/>
      </w:pPr>
      <w:rPr>
        <w:rFonts w:ascii="標楷體" w:eastAsia="標楷體" w:hAnsi="標楷體" w:cs="Times New Roman"/>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7" w15:restartNumberingAfterBreak="0">
    <w:nsid w:val="205B0A10"/>
    <w:multiLevelType w:val="multilevel"/>
    <w:tmpl w:val="6DB423BA"/>
    <w:styleLink w:val="WWOutlineListStyle"/>
    <w:lvl w:ilvl="0">
      <w:start w:val="1"/>
      <w:numFmt w:val="none"/>
      <w:lvlText w:val="%1"/>
      <w:lvlJc w:val="left"/>
    </w:lvl>
    <w:lvl w:ilvl="1">
      <w:start w:val="1"/>
      <w:numFmt w:val="ideographLegalTraditional"/>
      <w:lvlText w:val="%2、"/>
      <w:lvlJc w:val="left"/>
      <w:pPr>
        <w:ind w:left="480" w:hanging="480"/>
      </w:p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15:restartNumberingAfterBreak="0">
    <w:nsid w:val="2A146A3D"/>
    <w:multiLevelType w:val="multilevel"/>
    <w:tmpl w:val="057A7CD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9" w15:restartNumberingAfterBreak="0">
    <w:nsid w:val="2B55227D"/>
    <w:multiLevelType w:val="multilevel"/>
    <w:tmpl w:val="A6161B84"/>
    <w:lvl w:ilvl="0">
      <w:start w:val="1"/>
      <w:numFmt w:val="decimal"/>
      <w:suff w:val="space"/>
      <w:lvlText w:val="%1."/>
      <w:lvlJc w:val="left"/>
      <w:pPr>
        <w:ind w:left="482" w:hanging="480"/>
      </w:pPr>
      <w:rPr>
        <w:b w:val="0"/>
        <w:sz w:val="24"/>
      </w:rPr>
    </w:lvl>
    <w:lvl w:ilvl="1">
      <w:start w:val="1"/>
      <w:numFmt w:val="ideographTradition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20" w15:restartNumberingAfterBreak="0">
    <w:nsid w:val="2DE20079"/>
    <w:multiLevelType w:val="multilevel"/>
    <w:tmpl w:val="ABAC99A6"/>
    <w:lvl w:ilvl="0">
      <w:start w:val="1"/>
      <w:numFmt w:val="decimal"/>
      <w:lvlText w:val="%1."/>
      <w:lvlJc w:val="left"/>
      <w:pPr>
        <w:ind w:left="480" w:hanging="480"/>
      </w:pPr>
      <w:rPr>
        <w:color w:val="000000"/>
      </w:rPr>
    </w:lvl>
    <w:lvl w:ilvl="1">
      <w:start w:val="1"/>
      <w:numFmt w:val="decimal"/>
      <w:suff w:val="space"/>
      <w:lvlText w:val="%2."/>
      <w:lvlJc w:val="left"/>
      <w:pPr>
        <w:ind w:left="-183" w:hanging="480"/>
      </w:pPr>
      <w:rPr>
        <w:b w:val="0"/>
        <w:bCs w:val="0"/>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1" w15:restartNumberingAfterBreak="0">
    <w:nsid w:val="2E867EF3"/>
    <w:multiLevelType w:val="multilevel"/>
    <w:tmpl w:val="EEBE79EE"/>
    <w:styleLink w:val="LFO7"/>
    <w:lvl w:ilvl="0">
      <w:start w:val="1"/>
      <w:numFmt w:val="decimal"/>
      <w:pStyle w:val="4"/>
      <w:lvlText w:val="(%1)."/>
      <w:lvlJc w:val="left"/>
      <w:pPr>
        <w:ind w:left="2400" w:hanging="480"/>
      </w:pPr>
    </w:lvl>
    <w:lvl w:ilvl="1">
      <w:start w:val="1"/>
      <w:numFmt w:val="upperLetter"/>
      <w:lvlText w:val="%2."/>
      <w:lvlJc w:val="right"/>
      <w:pPr>
        <w:ind w:left="3103" w:hanging="480"/>
      </w:pPr>
    </w:lvl>
    <w:lvl w:ilvl="2">
      <w:start w:val="1"/>
      <w:numFmt w:val="decimal"/>
      <w:lvlText w:val="(%3)."/>
      <w:lvlJc w:val="left"/>
      <w:pPr>
        <w:ind w:left="3583" w:hanging="480"/>
      </w:pPr>
    </w:lvl>
    <w:lvl w:ilvl="3">
      <w:start w:val="1"/>
      <w:numFmt w:val="decimal"/>
      <w:lvlText w:val="%4."/>
      <w:lvlJc w:val="left"/>
      <w:pPr>
        <w:ind w:left="4063" w:hanging="480"/>
      </w:pPr>
    </w:lvl>
    <w:lvl w:ilvl="4">
      <w:start w:val="1"/>
      <w:numFmt w:val="ideographTraditional"/>
      <w:lvlText w:val="%5、"/>
      <w:lvlJc w:val="left"/>
      <w:pPr>
        <w:ind w:left="4543" w:hanging="480"/>
      </w:pPr>
    </w:lvl>
    <w:lvl w:ilvl="5">
      <w:start w:val="1"/>
      <w:numFmt w:val="lowerRoman"/>
      <w:lvlText w:val="%6."/>
      <w:lvlJc w:val="right"/>
      <w:pPr>
        <w:ind w:left="5023" w:hanging="480"/>
      </w:pPr>
    </w:lvl>
    <w:lvl w:ilvl="6">
      <w:start w:val="1"/>
      <w:numFmt w:val="decimal"/>
      <w:lvlText w:val="%7."/>
      <w:lvlJc w:val="left"/>
      <w:pPr>
        <w:ind w:left="5503" w:hanging="480"/>
      </w:pPr>
    </w:lvl>
    <w:lvl w:ilvl="7">
      <w:start w:val="1"/>
      <w:numFmt w:val="ideographTraditional"/>
      <w:lvlText w:val="%8、"/>
      <w:lvlJc w:val="left"/>
      <w:pPr>
        <w:ind w:left="5983" w:hanging="480"/>
      </w:pPr>
    </w:lvl>
    <w:lvl w:ilvl="8">
      <w:start w:val="1"/>
      <w:numFmt w:val="lowerRoman"/>
      <w:lvlText w:val="%9."/>
      <w:lvlJc w:val="right"/>
      <w:pPr>
        <w:ind w:left="6463" w:hanging="480"/>
      </w:pPr>
    </w:lvl>
  </w:abstractNum>
  <w:abstractNum w:abstractNumId="22" w15:restartNumberingAfterBreak="0">
    <w:nsid w:val="31E72C84"/>
    <w:multiLevelType w:val="multilevel"/>
    <w:tmpl w:val="F69AF24C"/>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328B2C5E"/>
    <w:multiLevelType w:val="multilevel"/>
    <w:tmpl w:val="8402C03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34850545"/>
    <w:multiLevelType w:val="multilevel"/>
    <w:tmpl w:val="C8064248"/>
    <w:lvl w:ilvl="0">
      <w:numFmt w:val="bullet"/>
      <w:lvlText w:val=""/>
      <w:lvlJc w:val="left"/>
      <w:pPr>
        <w:ind w:left="480" w:hanging="480"/>
      </w:pPr>
      <w:rPr>
        <w:rFonts w:ascii="Wingdings" w:hAnsi="Wingdings"/>
        <w:color w:val="auto"/>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5" w15:restartNumberingAfterBreak="0">
    <w:nsid w:val="348919E2"/>
    <w:multiLevelType w:val="multilevel"/>
    <w:tmpl w:val="549403DA"/>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354C6AF3"/>
    <w:multiLevelType w:val="multilevel"/>
    <w:tmpl w:val="7814FE2A"/>
    <w:lvl w:ilvl="0">
      <w:start w:val="1"/>
      <w:numFmt w:val="decimal"/>
      <w:suff w:val="space"/>
      <w:lvlText w:val="%1."/>
      <w:lvlJc w:val="left"/>
      <w:pPr>
        <w:ind w:left="482" w:hanging="480"/>
      </w:pPr>
      <w:rPr>
        <w:rFonts w:ascii="標楷體" w:eastAsia="標楷體" w:hAnsi="標楷體" w:cs="Times New Roman"/>
        <w:b w:val="0"/>
        <w:sz w:val="24"/>
      </w:rPr>
    </w:lvl>
    <w:lvl w:ilvl="1">
      <w:start w:val="1"/>
      <w:numFmt w:val="ideographTradition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27" w15:restartNumberingAfterBreak="0">
    <w:nsid w:val="3BA43097"/>
    <w:multiLevelType w:val="multilevel"/>
    <w:tmpl w:val="A0823A8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3C332232"/>
    <w:multiLevelType w:val="multilevel"/>
    <w:tmpl w:val="091822CA"/>
    <w:lvl w:ilvl="0">
      <w:start w:val="1"/>
      <w:numFmt w:val="decimal"/>
      <w:lvlText w:val="%1."/>
      <w:lvlJc w:val="left"/>
      <w:pPr>
        <w:ind w:left="1560" w:hanging="360"/>
      </w:pPr>
      <w:rPr>
        <w:rFonts w:ascii="Times New Roman" w:hAnsi="Times New Roman" w:cs="Times New Roman"/>
        <w:sz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9" w15:restartNumberingAfterBreak="0">
    <w:nsid w:val="3F0B594F"/>
    <w:multiLevelType w:val="multilevel"/>
    <w:tmpl w:val="C664A79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0" w15:restartNumberingAfterBreak="0">
    <w:nsid w:val="40A77F8B"/>
    <w:multiLevelType w:val="hybridMultilevel"/>
    <w:tmpl w:val="01E60D5E"/>
    <w:lvl w:ilvl="0" w:tplc="B1488D2A">
      <w:start w:val="1"/>
      <w:numFmt w:val="taiwaneseCountingThousand"/>
      <w:suff w:val="space"/>
      <w:lvlText w:val="(%1)"/>
      <w:lvlJc w:val="left"/>
      <w:pPr>
        <w:ind w:left="206" w:hanging="480"/>
      </w:pPr>
      <w:rPr>
        <w:rFonts w:hint="eastAsia"/>
        <w:sz w:val="24"/>
      </w:rPr>
    </w:lvl>
    <w:lvl w:ilvl="1" w:tplc="04090019">
      <w:start w:val="1"/>
      <w:numFmt w:val="ideographTraditional"/>
      <w:lvlText w:val="%2、"/>
      <w:lvlJc w:val="left"/>
      <w:pPr>
        <w:ind w:left="1166" w:hanging="480"/>
      </w:pPr>
    </w:lvl>
    <w:lvl w:ilvl="2" w:tplc="B9C4420A">
      <w:start w:val="1"/>
      <w:numFmt w:val="decimal"/>
      <w:suff w:val="space"/>
      <w:lvlText w:val="%3."/>
      <w:lvlJc w:val="left"/>
      <w:pPr>
        <w:ind w:left="1160" w:hanging="480"/>
      </w:pPr>
      <w:rPr>
        <w:rFonts w:hint="eastAsia"/>
      </w:rPr>
    </w:lvl>
    <w:lvl w:ilvl="3" w:tplc="0409000F">
      <w:start w:val="1"/>
      <w:numFmt w:val="decimal"/>
      <w:lvlText w:val="%4."/>
      <w:lvlJc w:val="left"/>
      <w:pPr>
        <w:ind w:left="2126" w:hanging="480"/>
      </w:pPr>
    </w:lvl>
    <w:lvl w:ilvl="4" w:tplc="04090019" w:tentative="1">
      <w:start w:val="1"/>
      <w:numFmt w:val="ideographTraditional"/>
      <w:lvlText w:val="%5、"/>
      <w:lvlJc w:val="left"/>
      <w:pPr>
        <w:ind w:left="2606" w:hanging="480"/>
      </w:pPr>
    </w:lvl>
    <w:lvl w:ilvl="5" w:tplc="0409001B" w:tentative="1">
      <w:start w:val="1"/>
      <w:numFmt w:val="lowerRoman"/>
      <w:lvlText w:val="%6."/>
      <w:lvlJc w:val="right"/>
      <w:pPr>
        <w:ind w:left="3086" w:hanging="480"/>
      </w:pPr>
    </w:lvl>
    <w:lvl w:ilvl="6" w:tplc="0409000F" w:tentative="1">
      <w:start w:val="1"/>
      <w:numFmt w:val="decimal"/>
      <w:lvlText w:val="%7."/>
      <w:lvlJc w:val="left"/>
      <w:pPr>
        <w:ind w:left="3566" w:hanging="480"/>
      </w:pPr>
    </w:lvl>
    <w:lvl w:ilvl="7" w:tplc="04090019" w:tentative="1">
      <w:start w:val="1"/>
      <w:numFmt w:val="ideographTraditional"/>
      <w:lvlText w:val="%8、"/>
      <w:lvlJc w:val="left"/>
      <w:pPr>
        <w:ind w:left="4046" w:hanging="480"/>
      </w:pPr>
    </w:lvl>
    <w:lvl w:ilvl="8" w:tplc="0409001B" w:tentative="1">
      <w:start w:val="1"/>
      <w:numFmt w:val="lowerRoman"/>
      <w:lvlText w:val="%9."/>
      <w:lvlJc w:val="right"/>
      <w:pPr>
        <w:ind w:left="4526" w:hanging="480"/>
      </w:pPr>
    </w:lvl>
  </w:abstractNum>
  <w:abstractNum w:abstractNumId="31" w15:restartNumberingAfterBreak="0">
    <w:nsid w:val="410233B4"/>
    <w:multiLevelType w:val="multilevel"/>
    <w:tmpl w:val="7A101B8C"/>
    <w:lvl w:ilvl="0">
      <w:start w:val="1"/>
      <w:numFmt w:val="decimal"/>
      <w:lvlText w:val="%1."/>
      <w:lvlJc w:val="left"/>
      <w:pPr>
        <w:ind w:left="480" w:hanging="480"/>
      </w:pPr>
      <w:rPr>
        <w:rFonts w:ascii="標楷體" w:eastAsia="標楷體" w:hAnsi="標楷體"/>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41964D9D"/>
    <w:multiLevelType w:val="multilevel"/>
    <w:tmpl w:val="AFC6C9C8"/>
    <w:lvl w:ilvl="0">
      <w:start w:val="1"/>
      <w:numFmt w:val="taiwaneseCountingThousand"/>
      <w:lvlText w:val="%1、"/>
      <w:lvlJc w:val="left"/>
      <w:pPr>
        <w:ind w:left="600" w:hanging="360"/>
      </w:pPr>
    </w:lvl>
    <w:lvl w:ilvl="1">
      <w:start w:val="1"/>
      <w:numFmt w:val="ideographTradition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ideographTradition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ideographTraditional"/>
      <w:lvlText w:val="%8、"/>
      <w:lvlJc w:val="left"/>
      <w:pPr>
        <w:ind w:left="4080" w:hanging="480"/>
      </w:pPr>
    </w:lvl>
    <w:lvl w:ilvl="8">
      <w:start w:val="1"/>
      <w:numFmt w:val="lowerRoman"/>
      <w:lvlText w:val="%9."/>
      <w:lvlJc w:val="right"/>
      <w:pPr>
        <w:ind w:left="4560" w:hanging="480"/>
      </w:pPr>
    </w:lvl>
  </w:abstractNum>
  <w:abstractNum w:abstractNumId="33" w15:restartNumberingAfterBreak="0">
    <w:nsid w:val="43A84F73"/>
    <w:multiLevelType w:val="multilevel"/>
    <w:tmpl w:val="6D2A7670"/>
    <w:lvl w:ilvl="0">
      <w:start w:val="1"/>
      <w:numFmt w:val="taiwaneseCountingThousand"/>
      <w:lvlText w:val="(%1)"/>
      <w:lvlJc w:val="left"/>
      <w:pPr>
        <w:ind w:left="1108" w:hanging="400"/>
      </w:p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34" w15:restartNumberingAfterBreak="0">
    <w:nsid w:val="44B64C88"/>
    <w:multiLevelType w:val="hybridMultilevel"/>
    <w:tmpl w:val="F412E368"/>
    <w:lvl w:ilvl="0" w:tplc="04090015">
      <w:start w:val="1"/>
      <w:numFmt w:val="taiwaneseCountingThousand"/>
      <w:lvlText w:val="%1、"/>
      <w:lvlJc w:val="left"/>
      <w:pPr>
        <w:ind w:left="600" w:hanging="360"/>
      </w:pPr>
    </w:lvl>
    <w:lvl w:ilvl="1" w:tplc="04090019">
      <w:start w:val="1"/>
      <w:numFmt w:val="ideographTraditional"/>
      <w:lvlText w:val="%2、"/>
      <w:lvlJc w:val="left"/>
      <w:pPr>
        <w:ind w:left="1200" w:hanging="480"/>
      </w:pPr>
    </w:lvl>
    <w:lvl w:ilvl="2" w:tplc="0409001B">
      <w:start w:val="1"/>
      <w:numFmt w:val="lowerRoman"/>
      <w:lvlText w:val="%3."/>
      <w:lvlJc w:val="right"/>
      <w:pPr>
        <w:ind w:left="1680" w:hanging="480"/>
      </w:pPr>
    </w:lvl>
    <w:lvl w:ilvl="3" w:tplc="0409000F">
      <w:start w:val="1"/>
      <w:numFmt w:val="decimal"/>
      <w:lvlText w:val="%4."/>
      <w:lvlJc w:val="left"/>
      <w:pPr>
        <w:ind w:left="2160" w:hanging="480"/>
      </w:pPr>
    </w:lvl>
    <w:lvl w:ilvl="4" w:tplc="04090019">
      <w:start w:val="1"/>
      <w:numFmt w:val="ideographTraditional"/>
      <w:lvlText w:val="%5、"/>
      <w:lvlJc w:val="left"/>
      <w:pPr>
        <w:ind w:left="2640" w:hanging="480"/>
      </w:pPr>
    </w:lvl>
    <w:lvl w:ilvl="5" w:tplc="0409001B">
      <w:start w:val="1"/>
      <w:numFmt w:val="lowerRoman"/>
      <w:lvlText w:val="%6."/>
      <w:lvlJc w:val="right"/>
      <w:pPr>
        <w:ind w:left="3120" w:hanging="480"/>
      </w:pPr>
    </w:lvl>
    <w:lvl w:ilvl="6" w:tplc="0409000F">
      <w:start w:val="1"/>
      <w:numFmt w:val="decimal"/>
      <w:lvlText w:val="%7."/>
      <w:lvlJc w:val="left"/>
      <w:pPr>
        <w:ind w:left="3600" w:hanging="480"/>
      </w:pPr>
    </w:lvl>
    <w:lvl w:ilvl="7" w:tplc="04090019">
      <w:start w:val="1"/>
      <w:numFmt w:val="ideographTraditional"/>
      <w:lvlText w:val="%8、"/>
      <w:lvlJc w:val="left"/>
      <w:pPr>
        <w:ind w:left="4080" w:hanging="480"/>
      </w:pPr>
    </w:lvl>
    <w:lvl w:ilvl="8" w:tplc="0409001B">
      <w:start w:val="1"/>
      <w:numFmt w:val="lowerRoman"/>
      <w:lvlText w:val="%9."/>
      <w:lvlJc w:val="right"/>
      <w:pPr>
        <w:ind w:left="4560" w:hanging="480"/>
      </w:pPr>
    </w:lvl>
  </w:abstractNum>
  <w:abstractNum w:abstractNumId="35" w15:restartNumberingAfterBreak="0">
    <w:nsid w:val="4B44415F"/>
    <w:multiLevelType w:val="multilevel"/>
    <w:tmpl w:val="43E297AC"/>
    <w:lvl w:ilvl="0">
      <w:numFmt w:val="bullet"/>
      <w:lvlText w:val=""/>
      <w:lvlJc w:val="left"/>
      <w:pPr>
        <w:ind w:left="764" w:hanging="480"/>
      </w:pPr>
      <w:rPr>
        <w:rFonts w:ascii="Wingdings" w:hAnsi="Wingdings"/>
      </w:rPr>
    </w:lvl>
    <w:lvl w:ilvl="1">
      <w:numFmt w:val="bullet"/>
      <w:lvlText w:val=""/>
      <w:lvlJc w:val="left"/>
      <w:pPr>
        <w:ind w:left="1244" w:hanging="480"/>
      </w:pPr>
      <w:rPr>
        <w:rFonts w:ascii="Wingdings" w:hAnsi="Wingdings"/>
      </w:rPr>
    </w:lvl>
    <w:lvl w:ilvl="2">
      <w:numFmt w:val="bullet"/>
      <w:lvlText w:val=""/>
      <w:lvlJc w:val="left"/>
      <w:pPr>
        <w:ind w:left="1724" w:hanging="480"/>
      </w:pPr>
      <w:rPr>
        <w:rFonts w:ascii="Wingdings" w:hAnsi="Wingdings"/>
      </w:rPr>
    </w:lvl>
    <w:lvl w:ilvl="3">
      <w:numFmt w:val="bullet"/>
      <w:lvlText w:val=""/>
      <w:lvlJc w:val="left"/>
      <w:pPr>
        <w:ind w:left="2204" w:hanging="480"/>
      </w:pPr>
      <w:rPr>
        <w:rFonts w:ascii="Wingdings" w:hAnsi="Wingdings"/>
      </w:rPr>
    </w:lvl>
    <w:lvl w:ilvl="4">
      <w:numFmt w:val="bullet"/>
      <w:lvlText w:val=""/>
      <w:lvlJc w:val="left"/>
      <w:pPr>
        <w:ind w:left="2684" w:hanging="480"/>
      </w:pPr>
      <w:rPr>
        <w:rFonts w:ascii="Wingdings" w:hAnsi="Wingdings"/>
      </w:rPr>
    </w:lvl>
    <w:lvl w:ilvl="5">
      <w:numFmt w:val="bullet"/>
      <w:lvlText w:val=""/>
      <w:lvlJc w:val="left"/>
      <w:pPr>
        <w:ind w:left="3164" w:hanging="480"/>
      </w:pPr>
      <w:rPr>
        <w:rFonts w:ascii="Wingdings" w:hAnsi="Wingdings"/>
      </w:rPr>
    </w:lvl>
    <w:lvl w:ilvl="6">
      <w:numFmt w:val="bullet"/>
      <w:lvlText w:val=""/>
      <w:lvlJc w:val="left"/>
      <w:pPr>
        <w:ind w:left="3644" w:hanging="480"/>
      </w:pPr>
      <w:rPr>
        <w:rFonts w:ascii="Wingdings" w:hAnsi="Wingdings"/>
      </w:rPr>
    </w:lvl>
    <w:lvl w:ilvl="7">
      <w:numFmt w:val="bullet"/>
      <w:lvlText w:val=""/>
      <w:lvlJc w:val="left"/>
      <w:pPr>
        <w:ind w:left="4124" w:hanging="480"/>
      </w:pPr>
      <w:rPr>
        <w:rFonts w:ascii="Wingdings" w:hAnsi="Wingdings"/>
      </w:rPr>
    </w:lvl>
    <w:lvl w:ilvl="8">
      <w:numFmt w:val="bullet"/>
      <w:lvlText w:val=""/>
      <w:lvlJc w:val="left"/>
      <w:pPr>
        <w:ind w:left="4604" w:hanging="480"/>
      </w:pPr>
      <w:rPr>
        <w:rFonts w:ascii="Wingdings" w:hAnsi="Wingdings"/>
      </w:rPr>
    </w:lvl>
  </w:abstractNum>
  <w:abstractNum w:abstractNumId="36" w15:restartNumberingAfterBreak="0">
    <w:nsid w:val="4FAA628B"/>
    <w:multiLevelType w:val="multilevel"/>
    <w:tmpl w:val="97541E9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506A3048"/>
    <w:multiLevelType w:val="multilevel"/>
    <w:tmpl w:val="FC10806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8" w15:restartNumberingAfterBreak="0">
    <w:nsid w:val="513178EC"/>
    <w:multiLevelType w:val="hybridMultilevel"/>
    <w:tmpl w:val="B296CDD4"/>
    <w:lvl w:ilvl="0" w:tplc="6B96BA7E">
      <w:start w:val="1"/>
      <w:numFmt w:val="taiwaneseCountingThousand"/>
      <w:lvlText w:val="(%1)"/>
      <w:lvlJc w:val="left"/>
      <w:pPr>
        <w:ind w:left="1108" w:hanging="40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39" w15:restartNumberingAfterBreak="0">
    <w:nsid w:val="51EC19B1"/>
    <w:multiLevelType w:val="multilevel"/>
    <w:tmpl w:val="88246A58"/>
    <w:lvl w:ilvl="0">
      <w:start w:val="1"/>
      <w:numFmt w:val="decimal"/>
      <w:suff w:val="space"/>
      <w:lvlText w:val="%1."/>
      <w:lvlJc w:val="left"/>
      <w:pPr>
        <w:ind w:left="1032" w:hanging="480"/>
      </w:pPr>
      <w:rPr>
        <w:sz w:val="24"/>
      </w:rPr>
    </w:lvl>
    <w:lvl w:ilvl="1">
      <w:start w:val="1"/>
      <w:numFmt w:val="decimal"/>
      <w:suff w:val="space"/>
      <w:lvlText w:val="%2."/>
      <w:lvlJc w:val="left"/>
      <w:pPr>
        <w:ind w:left="3980" w:hanging="480"/>
      </w:pPr>
    </w:lvl>
    <w:lvl w:ilvl="2">
      <w:start w:val="1"/>
      <w:numFmt w:val="decimal"/>
      <w:suff w:val="space"/>
      <w:lvlText w:val="%3."/>
      <w:lvlJc w:val="left"/>
      <w:pPr>
        <w:ind w:left="2740" w:hanging="480"/>
      </w:pPr>
    </w:lvl>
    <w:lvl w:ilvl="3">
      <w:start w:val="1"/>
      <w:numFmt w:val="decimal"/>
      <w:lvlText w:val="%4."/>
      <w:lvlJc w:val="left"/>
      <w:pPr>
        <w:ind w:left="3706" w:hanging="480"/>
      </w:pPr>
    </w:lvl>
    <w:lvl w:ilvl="4">
      <w:start w:val="1"/>
      <w:numFmt w:val="ideographTraditional"/>
      <w:lvlText w:val="%5、"/>
      <w:lvlJc w:val="left"/>
      <w:pPr>
        <w:ind w:left="4186" w:hanging="480"/>
      </w:pPr>
    </w:lvl>
    <w:lvl w:ilvl="5">
      <w:start w:val="1"/>
      <w:numFmt w:val="lowerRoman"/>
      <w:lvlText w:val="%6."/>
      <w:lvlJc w:val="right"/>
      <w:pPr>
        <w:ind w:left="4666" w:hanging="480"/>
      </w:pPr>
    </w:lvl>
    <w:lvl w:ilvl="6">
      <w:start w:val="1"/>
      <w:numFmt w:val="decimal"/>
      <w:lvlText w:val="%7."/>
      <w:lvlJc w:val="left"/>
      <w:pPr>
        <w:ind w:left="5146" w:hanging="480"/>
      </w:pPr>
    </w:lvl>
    <w:lvl w:ilvl="7">
      <w:start w:val="1"/>
      <w:numFmt w:val="ideographTraditional"/>
      <w:lvlText w:val="%8、"/>
      <w:lvlJc w:val="left"/>
      <w:pPr>
        <w:ind w:left="5626" w:hanging="480"/>
      </w:pPr>
    </w:lvl>
    <w:lvl w:ilvl="8">
      <w:start w:val="1"/>
      <w:numFmt w:val="lowerRoman"/>
      <w:lvlText w:val="%9."/>
      <w:lvlJc w:val="right"/>
      <w:pPr>
        <w:ind w:left="6106" w:hanging="480"/>
      </w:pPr>
    </w:lvl>
  </w:abstractNum>
  <w:abstractNum w:abstractNumId="40" w15:restartNumberingAfterBreak="0">
    <w:nsid w:val="550A2392"/>
    <w:multiLevelType w:val="multilevel"/>
    <w:tmpl w:val="9336F4E6"/>
    <w:lvl w:ilvl="0">
      <w:start w:val="1"/>
      <w:numFmt w:val="decimal"/>
      <w:lvlText w:val="%1."/>
      <w:lvlJc w:val="left"/>
      <w:pPr>
        <w:ind w:left="240" w:hanging="240"/>
      </w:pPr>
      <w:rPr>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1" w15:restartNumberingAfterBreak="0">
    <w:nsid w:val="5664108D"/>
    <w:multiLevelType w:val="multilevel"/>
    <w:tmpl w:val="5BA2CD48"/>
    <w:lvl w:ilvl="0">
      <w:start w:val="1"/>
      <w:numFmt w:val="decimal"/>
      <w:lvlText w:val="(%1)"/>
      <w:lvlJc w:val="left"/>
      <w:pPr>
        <w:ind w:left="290" w:hanging="360"/>
      </w:pPr>
    </w:lvl>
    <w:lvl w:ilvl="1">
      <w:start w:val="1"/>
      <w:numFmt w:val="ideographTraditional"/>
      <w:lvlText w:val="%2、"/>
      <w:lvlJc w:val="left"/>
      <w:pPr>
        <w:ind w:left="890" w:hanging="480"/>
      </w:pPr>
    </w:lvl>
    <w:lvl w:ilvl="2">
      <w:start w:val="1"/>
      <w:numFmt w:val="lowerRoman"/>
      <w:lvlText w:val="%3."/>
      <w:lvlJc w:val="right"/>
      <w:pPr>
        <w:ind w:left="1370" w:hanging="480"/>
      </w:pPr>
    </w:lvl>
    <w:lvl w:ilvl="3">
      <w:start w:val="1"/>
      <w:numFmt w:val="decimal"/>
      <w:lvlText w:val="%4."/>
      <w:lvlJc w:val="left"/>
      <w:pPr>
        <w:ind w:left="1850" w:hanging="480"/>
      </w:pPr>
    </w:lvl>
    <w:lvl w:ilvl="4">
      <w:start w:val="1"/>
      <w:numFmt w:val="ideographTraditional"/>
      <w:lvlText w:val="%5、"/>
      <w:lvlJc w:val="left"/>
      <w:pPr>
        <w:ind w:left="2330" w:hanging="480"/>
      </w:pPr>
    </w:lvl>
    <w:lvl w:ilvl="5">
      <w:start w:val="1"/>
      <w:numFmt w:val="lowerRoman"/>
      <w:lvlText w:val="%6."/>
      <w:lvlJc w:val="right"/>
      <w:pPr>
        <w:ind w:left="2810" w:hanging="480"/>
      </w:pPr>
    </w:lvl>
    <w:lvl w:ilvl="6">
      <w:start w:val="1"/>
      <w:numFmt w:val="decimal"/>
      <w:lvlText w:val="%7."/>
      <w:lvlJc w:val="left"/>
      <w:pPr>
        <w:ind w:left="3290" w:hanging="480"/>
      </w:pPr>
    </w:lvl>
    <w:lvl w:ilvl="7">
      <w:start w:val="1"/>
      <w:numFmt w:val="ideographTraditional"/>
      <w:lvlText w:val="%8、"/>
      <w:lvlJc w:val="left"/>
      <w:pPr>
        <w:ind w:left="3770" w:hanging="480"/>
      </w:pPr>
    </w:lvl>
    <w:lvl w:ilvl="8">
      <w:start w:val="1"/>
      <w:numFmt w:val="lowerRoman"/>
      <w:lvlText w:val="%9."/>
      <w:lvlJc w:val="right"/>
      <w:pPr>
        <w:ind w:left="4250" w:hanging="480"/>
      </w:pPr>
    </w:lvl>
  </w:abstractNum>
  <w:abstractNum w:abstractNumId="42" w15:restartNumberingAfterBreak="0">
    <w:nsid w:val="57494277"/>
    <w:multiLevelType w:val="multilevel"/>
    <w:tmpl w:val="38429B5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3" w15:restartNumberingAfterBreak="0">
    <w:nsid w:val="58B8473E"/>
    <w:multiLevelType w:val="multilevel"/>
    <w:tmpl w:val="A9A49142"/>
    <w:lvl w:ilvl="0">
      <w:start w:val="1"/>
      <w:numFmt w:val="decimal"/>
      <w:lvlText w:val="(%1)"/>
      <w:lvlJc w:val="left"/>
      <w:pPr>
        <w:ind w:left="1198" w:hanging="480"/>
      </w:pPr>
      <w:rPr>
        <w:rFonts w:ascii="Times New Roman" w:hAnsi="Times New Roman" w:cs="Times New Roman"/>
        <w:b w:val="0"/>
        <w:i w:val="0"/>
        <w:sz w:val="24"/>
        <w:szCs w:val="24"/>
      </w:r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44" w15:restartNumberingAfterBreak="0">
    <w:nsid w:val="5F3B192E"/>
    <w:multiLevelType w:val="multilevel"/>
    <w:tmpl w:val="6BAAF6C8"/>
    <w:styleLink w:val="LFO3"/>
    <w:lvl w:ilvl="0">
      <w:start w:val="1"/>
      <w:numFmt w:val="decimal"/>
      <w:pStyle w:val="A1"/>
      <w:lvlText w:val="(%1)"/>
      <w:lvlJc w:val="left"/>
      <w:pPr>
        <w:ind w:left="0" w:firstLine="57"/>
      </w:pPr>
      <w:rPr>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45" w15:restartNumberingAfterBreak="0">
    <w:nsid w:val="5FD9405D"/>
    <w:multiLevelType w:val="multilevel"/>
    <w:tmpl w:val="F7A2CD5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60D067D2"/>
    <w:multiLevelType w:val="multilevel"/>
    <w:tmpl w:val="5F4EB492"/>
    <w:lvl w:ilvl="0">
      <w:start w:val="1"/>
      <w:numFmt w:val="decimal"/>
      <w:lvlText w:val="(%1)"/>
      <w:lvlJc w:val="left"/>
      <w:pPr>
        <w:ind w:left="1198" w:hanging="480"/>
      </w:pPr>
      <w:rPr>
        <w:b w:val="0"/>
        <w:i w:val="0"/>
        <w:sz w:val="24"/>
        <w:szCs w:val="24"/>
      </w:rPr>
    </w:lvl>
    <w:lvl w:ilvl="1">
      <w:start w:val="1"/>
      <w:numFmt w:val="ideographTraditional"/>
      <w:lvlText w:val="%2、"/>
      <w:lvlJc w:val="left"/>
      <w:pPr>
        <w:ind w:left="1678" w:hanging="480"/>
      </w:pPr>
    </w:lvl>
    <w:lvl w:ilvl="2">
      <w:start w:val="1"/>
      <w:numFmt w:val="lowerRoman"/>
      <w:lvlText w:val="%3."/>
      <w:lvlJc w:val="right"/>
      <w:pPr>
        <w:ind w:left="2158" w:hanging="480"/>
      </w:pPr>
    </w:lvl>
    <w:lvl w:ilvl="3">
      <w:start w:val="1"/>
      <w:numFmt w:val="decimal"/>
      <w:lvlText w:val="%4."/>
      <w:lvlJc w:val="left"/>
      <w:pPr>
        <w:ind w:left="2638" w:hanging="480"/>
      </w:pPr>
    </w:lvl>
    <w:lvl w:ilvl="4">
      <w:start w:val="1"/>
      <w:numFmt w:val="ideographTraditional"/>
      <w:lvlText w:val="%5、"/>
      <w:lvlJc w:val="left"/>
      <w:pPr>
        <w:ind w:left="3118" w:hanging="480"/>
      </w:pPr>
    </w:lvl>
    <w:lvl w:ilvl="5">
      <w:start w:val="1"/>
      <w:numFmt w:val="lowerRoman"/>
      <w:lvlText w:val="%6."/>
      <w:lvlJc w:val="right"/>
      <w:pPr>
        <w:ind w:left="3598" w:hanging="480"/>
      </w:pPr>
    </w:lvl>
    <w:lvl w:ilvl="6">
      <w:start w:val="1"/>
      <w:numFmt w:val="decimal"/>
      <w:lvlText w:val="%7."/>
      <w:lvlJc w:val="left"/>
      <w:pPr>
        <w:ind w:left="4078" w:hanging="480"/>
      </w:pPr>
    </w:lvl>
    <w:lvl w:ilvl="7">
      <w:start w:val="1"/>
      <w:numFmt w:val="ideographTraditional"/>
      <w:lvlText w:val="%8、"/>
      <w:lvlJc w:val="left"/>
      <w:pPr>
        <w:ind w:left="4558" w:hanging="480"/>
      </w:pPr>
    </w:lvl>
    <w:lvl w:ilvl="8">
      <w:start w:val="1"/>
      <w:numFmt w:val="lowerRoman"/>
      <w:lvlText w:val="%9."/>
      <w:lvlJc w:val="right"/>
      <w:pPr>
        <w:ind w:left="5038" w:hanging="480"/>
      </w:pPr>
    </w:lvl>
  </w:abstractNum>
  <w:abstractNum w:abstractNumId="47" w15:restartNumberingAfterBreak="0">
    <w:nsid w:val="62843C2D"/>
    <w:multiLevelType w:val="multilevel"/>
    <w:tmpl w:val="96942D92"/>
    <w:lvl w:ilvl="0">
      <w:start w:val="1"/>
      <w:numFmt w:val="decimal"/>
      <w:lvlText w:val="%1."/>
      <w:lvlJc w:val="left"/>
      <w:pPr>
        <w:ind w:left="-480" w:hanging="480"/>
      </w:pPr>
    </w:lvl>
    <w:lvl w:ilvl="1">
      <w:start w:val="1"/>
      <w:numFmt w:val="ideographTraditional"/>
      <w:lvlText w:val="%2、"/>
      <w:lvlJc w:val="left"/>
      <w:pPr>
        <w:ind w:left="0" w:hanging="480"/>
      </w:pPr>
    </w:lvl>
    <w:lvl w:ilvl="2">
      <w:start w:val="1"/>
      <w:numFmt w:val="lowerRoman"/>
      <w:lvlText w:val="%3."/>
      <w:lvlJc w:val="right"/>
      <w:pPr>
        <w:ind w:left="480" w:hanging="480"/>
      </w:pPr>
    </w:lvl>
    <w:lvl w:ilvl="3">
      <w:start w:val="1"/>
      <w:numFmt w:val="decimal"/>
      <w:lvlText w:val="%4."/>
      <w:lvlJc w:val="left"/>
      <w:pPr>
        <w:ind w:left="960" w:hanging="480"/>
      </w:pPr>
    </w:lvl>
    <w:lvl w:ilvl="4">
      <w:start w:val="1"/>
      <w:numFmt w:val="ideographTraditional"/>
      <w:lvlText w:val="%5、"/>
      <w:lvlJc w:val="left"/>
      <w:pPr>
        <w:ind w:left="1440" w:hanging="480"/>
      </w:pPr>
    </w:lvl>
    <w:lvl w:ilvl="5">
      <w:start w:val="1"/>
      <w:numFmt w:val="lowerRoman"/>
      <w:lvlText w:val="%6."/>
      <w:lvlJc w:val="right"/>
      <w:pPr>
        <w:ind w:left="1920" w:hanging="480"/>
      </w:pPr>
    </w:lvl>
    <w:lvl w:ilvl="6">
      <w:start w:val="1"/>
      <w:numFmt w:val="decimal"/>
      <w:lvlText w:val="%7."/>
      <w:lvlJc w:val="left"/>
      <w:pPr>
        <w:ind w:left="2400" w:hanging="480"/>
      </w:pPr>
    </w:lvl>
    <w:lvl w:ilvl="7">
      <w:start w:val="1"/>
      <w:numFmt w:val="ideographTraditional"/>
      <w:lvlText w:val="%8、"/>
      <w:lvlJc w:val="left"/>
      <w:pPr>
        <w:ind w:left="2880" w:hanging="480"/>
      </w:pPr>
    </w:lvl>
    <w:lvl w:ilvl="8">
      <w:start w:val="1"/>
      <w:numFmt w:val="lowerRoman"/>
      <w:lvlText w:val="%9."/>
      <w:lvlJc w:val="right"/>
      <w:pPr>
        <w:ind w:left="3360" w:hanging="480"/>
      </w:pPr>
    </w:lvl>
  </w:abstractNum>
  <w:abstractNum w:abstractNumId="48" w15:restartNumberingAfterBreak="0">
    <w:nsid w:val="6BCC3EBF"/>
    <w:multiLevelType w:val="multilevel"/>
    <w:tmpl w:val="B26414C8"/>
    <w:styleLink w:val="LFO2"/>
    <w:lvl w:ilvl="0">
      <w:start w:val="1"/>
      <w:numFmt w:val="decimal"/>
      <w:pStyle w:val="1"/>
      <w:lvlText w:val="(%1)"/>
      <w:lvlJc w:val="left"/>
      <w:pPr>
        <w:ind w:left="1798" w:hanging="360"/>
      </w:pPr>
    </w:lvl>
    <w:lvl w:ilvl="1">
      <w:start w:val="1"/>
      <w:numFmt w:val="ideographTraditional"/>
      <w:lvlText w:val="%2、"/>
      <w:lvlJc w:val="left"/>
      <w:pPr>
        <w:ind w:left="2398" w:hanging="480"/>
      </w:pPr>
    </w:lvl>
    <w:lvl w:ilvl="2">
      <w:start w:val="1"/>
      <w:numFmt w:val="lowerRoman"/>
      <w:lvlText w:val="%3."/>
      <w:lvlJc w:val="right"/>
      <w:pPr>
        <w:ind w:left="2878" w:hanging="480"/>
      </w:pPr>
    </w:lvl>
    <w:lvl w:ilvl="3">
      <w:start w:val="1"/>
      <w:numFmt w:val="decimal"/>
      <w:lvlText w:val="%4."/>
      <w:lvlJc w:val="left"/>
      <w:pPr>
        <w:ind w:left="3358" w:hanging="480"/>
      </w:pPr>
    </w:lvl>
    <w:lvl w:ilvl="4">
      <w:start w:val="1"/>
      <w:numFmt w:val="ideographTraditional"/>
      <w:lvlText w:val="%5、"/>
      <w:lvlJc w:val="left"/>
      <w:pPr>
        <w:ind w:left="3838" w:hanging="480"/>
      </w:pPr>
    </w:lvl>
    <w:lvl w:ilvl="5">
      <w:start w:val="1"/>
      <w:numFmt w:val="lowerRoman"/>
      <w:lvlText w:val="%6."/>
      <w:lvlJc w:val="right"/>
      <w:pPr>
        <w:ind w:left="4318" w:hanging="480"/>
      </w:pPr>
    </w:lvl>
    <w:lvl w:ilvl="6">
      <w:start w:val="1"/>
      <w:numFmt w:val="decimal"/>
      <w:lvlText w:val="%7."/>
      <w:lvlJc w:val="left"/>
      <w:pPr>
        <w:ind w:left="4798" w:hanging="480"/>
      </w:pPr>
    </w:lvl>
    <w:lvl w:ilvl="7">
      <w:start w:val="1"/>
      <w:numFmt w:val="ideographTraditional"/>
      <w:lvlText w:val="%8、"/>
      <w:lvlJc w:val="left"/>
      <w:pPr>
        <w:ind w:left="5278" w:hanging="480"/>
      </w:pPr>
    </w:lvl>
    <w:lvl w:ilvl="8">
      <w:start w:val="1"/>
      <w:numFmt w:val="lowerRoman"/>
      <w:lvlText w:val="%9."/>
      <w:lvlJc w:val="right"/>
      <w:pPr>
        <w:ind w:left="5758" w:hanging="480"/>
      </w:pPr>
    </w:lvl>
  </w:abstractNum>
  <w:abstractNum w:abstractNumId="49" w15:restartNumberingAfterBreak="0">
    <w:nsid w:val="6BF559EA"/>
    <w:multiLevelType w:val="multilevel"/>
    <w:tmpl w:val="485C4DA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0" w15:restartNumberingAfterBreak="0">
    <w:nsid w:val="6D651115"/>
    <w:multiLevelType w:val="multilevel"/>
    <w:tmpl w:val="0E3098C4"/>
    <w:lvl w:ilvl="0">
      <w:start w:val="1"/>
      <w:numFmt w:val="decimal"/>
      <w:lvlText w:val="(%1)"/>
      <w:lvlJc w:val="left"/>
      <w:pPr>
        <w:ind w:left="331" w:hanging="360"/>
      </w:pPr>
    </w:lvl>
    <w:lvl w:ilvl="1">
      <w:start w:val="1"/>
      <w:numFmt w:val="ideographTraditional"/>
      <w:lvlText w:val="%2、"/>
      <w:lvlJc w:val="left"/>
      <w:pPr>
        <w:ind w:left="931" w:hanging="480"/>
      </w:pPr>
    </w:lvl>
    <w:lvl w:ilvl="2">
      <w:start w:val="1"/>
      <w:numFmt w:val="lowerRoman"/>
      <w:lvlText w:val="%3."/>
      <w:lvlJc w:val="right"/>
      <w:pPr>
        <w:ind w:left="1411" w:hanging="480"/>
      </w:pPr>
    </w:lvl>
    <w:lvl w:ilvl="3">
      <w:start w:val="1"/>
      <w:numFmt w:val="decimal"/>
      <w:lvlText w:val="%4."/>
      <w:lvlJc w:val="left"/>
      <w:pPr>
        <w:ind w:left="1891" w:hanging="480"/>
      </w:pPr>
    </w:lvl>
    <w:lvl w:ilvl="4">
      <w:start w:val="1"/>
      <w:numFmt w:val="ideographTraditional"/>
      <w:lvlText w:val="%5、"/>
      <w:lvlJc w:val="left"/>
      <w:pPr>
        <w:ind w:left="2371" w:hanging="480"/>
      </w:pPr>
    </w:lvl>
    <w:lvl w:ilvl="5">
      <w:start w:val="1"/>
      <w:numFmt w:val="lowerRoman"/>
      <w:lvlText w:val="%6."/>
      <w:lvlJc w:val="right"/>
      <w:pPr>
        <w:ind w:left="2851" w:hanging="480"/>
      </w:pPr>
    </w:lvl>
    <w:lvl w:ilvl="6">
      <w:start w:val="1"/>
      <w:numFmt w:val="decimal"/>
      <w:lvlText w:val="%7."/>
      <w:lvlJc w:val="left"/>
      <w:pPr>
        <w:ind w:left="3331" w:hanging="480"/>
      </w:pPr>
    </w:lvl>
    <w:lvl w:ilvl="7">
      <w:start w:val="1"/>
      <w:numFmt w:val="ideographTraditional"/>
      <w:lvlText w:val="%8、"/>
      <w:lvlJc w:val="left"/>
      <w:pPr>
        <w:ind w:left="3811" w:hanging="480"/>
      </w:pPr>
    </w:lvl>
    <w:lvl w:ilvl="8">
      <w:start w:val="1"/>
      <w:numFmt w:val="lowerRoman"/>
      <w:lvlText w:val="%9."/>
      <w:lvlJc w:val="right"/>
      <w:pPr>
        <w:ind w:left="4291" w:hanging="480"/>
      </w:pPr>
    </w:lvl>
  </w:abstractNum>
  <w:abstractNum w:abstractNumId="51" w15:restartNumberingAfterBreak="0">
    <w:nsid w:val="6DB8758D"/>
    <w:multiLevelType w:val="multilevel"/>
    <w:tmpl w:val="FB94ECCE"/>
    <w:lvl w:ilvl="0">
      <w:start w:val="1"/>
      <w:numFmt w:val="decimal"/>
      <w:suff w:val="space"/>
      <w:lvlText w:val="%1."/>
      <w:lvlJc w:val="left"/>
      <w:pPr>
        <w:ind w:left="482" w:hanging="480"/>
      </w:pPr>
      <w:rPr>
        <w:b w:val="0"/>
        <w:sz w:val="24"/>
      </w:rPr>
    </w:lvl>
    <w:lvl w:ilvl="1">
      <w:start w:val="1"/>
      <w:numFmt w:val="ideographTraditional"/>
      <w:lvlText w:val="%2、"/>
      <w:lvlJc w:val="left"/>
      <w:pPr>
        <w:ind w:left="1442" w:hanging="480"/>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ideographTradition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ideographTraditional"/>
      <w:lvlText w:val="%8、"/>
      <w:lvlJc w:val="left"/>
      <w:pPr>
        <w:ind w:left="4322" w:hanging="480"/>
      </w:pPr>
    </w:lvl>
    <w:lvl w:ilvl="8">
      <w:start w:val="1"/>
      <w:numFmt w:val="lowerRoman"/>
      <w:lvlText w:val="%9."/>
      <w:lvlJc w:val="right"/>
      <w:pPr>
        <w:ind w:left="4802" w:hanging="480"/>
      </w:pPr>
    </w:lvl>
  </w:abstractNum>
  <w:abstractNum w:abstractNumId="52" w15:restartNumberingAfterBreak="0">
    <w:nsid w:val="6DC7291E"/>
    <w:multiLevelType w:val="multilevel"/>
    <w:tmpl w:val="26D8763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6E2E226E"/>
    <w:multiLevelType w:val="multilevel"/>
    <w:tmpl w:val="27CAB65E"/>
    <w:lvl w:ilvl="0">
      <w:start w:val="1"/>
      <w:numFmt w:val="taiwaneseCountingThousand"/>
      <w:lvlText w:val="(%1)"/>
      <w:lvlJc w:val="left"/>
      <w:pPr>
        <w:ind w:left="520" w:hanging="520"/>
      </w:pPr>
      <w:rPr>
        <w:rFonts w:ascii="標楷體" w:eastAsia="標楷體" w:hAnsi="標楷體"/>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702B698C"/>
    <w:multiLevelType w:val="multilevel"/>
    <w:tmpl w:val="D1645E42"/>
    <w:lvl w:ilvl="0">
      <w:numFmt w:val="bullet"/>
      <w:lvlText w:val=""/>
      <w:lvlJc w:val="left"/>
      <w:pPr>
        <w:ind w:left="757" w:hanging="480"/>
      </w:pPr>
      <w:rPr>
        <w:rFonts w:ascii="Wingdings" w:hAnsi="Wingdings"/>
      </w:rPr>
    </w:lvl>
    <w:lvl w:ilvl="1">
      <w:numFmt w:val="bullet"/>
      <w:lvlText w:val=""/>
      <w:lvlJc w:val="left"/>
      <w:pPr>
        <w:ind w:left="1237" w:hanging="480"/>
      </w:pPr>
      <w:rPr>
        <w:rFonts w:ascii="Wingdings" w:hAnsi="Wingdings"/>
      </w:rPr>
    </w:lvl>
    <w:lvl w:ilvl="2">
      <w:numFmt w:val="bullet"/>
      <w:lvlText w:val=""/>
      <w:lvlJc w:val="left"/>
      <w:pPr>
        <w:ind w:left="1717" w:hanging="480"/>
      </w:pPr>
      <w:rPr>
        <w:rFonts w:ascii="Wingdings" w:hAnsi="Wingdings"/>
      </w:rPr>
    </w:lvl>
    <w:lvl w:ilvl="3">
      <w:numFmt w:val="bullet"/>
      <w:lvlText w:val=""/>
      <w:lvlJc w:val="left"/>
      <w:pPr>
        <w:ind w:left="2197" w:hanging="480"/>
      </w:pPr>
      <w:rPr>
        <w:rFonts w:ascii="Wingdings" w:hAnsi="Wingdings"/>
      </w:rPr>
    </w:lvl>
    <w:lvl w:ilvl="4">
      <w:numFmt w:val="bullet"/>
      <w:lvlText w:val=""/>
      <w:lvlJc w:val="left"/>
      <w:pPr>
        <w:ind w:left="2677" w:hanging="480"/>
      </w:pPr>
      <w:rPr>
        <w:rFonts w:ascii="Wingdings" w:hAnsi="Wingdings"/>
      </w:rPr>
    </w:lvl>
    <w:lvl w:ilvl="5">
      <w:numFmt w:val="bullet"/>
      <w:lvlText w:val=""/>
      <w:lvlJc w:val="left"/>
      <w:pPr>
        <w:ind w:left="3157" w:hanging="480"/>
      </w:pPr>
      <w:rPr>
        <w:rFonts w:ascii="Wingdings" w:hAnsi="Wingdings"/>
      </w:rPr>
    </w:lvl>
    <w:lvl w:ilvl="6">
      <w:numFmt w:val="bullet"/>
      <w:lvlText w:val=""/>
      <w:lvlJc w:val="left"/>
      <w:pPr>
        <w:ind w:left="3637" w:hanging="480"/>
      </w:pPr>
      <w:rPr>
        <w:rFonts w:ascii="Wingdings" w:hAnsi="Wingdings"/>
      </w:rPr>
    </w:lvl>
    <w:lvl w:ilvl="7">
      <w:numFmt w:val="bullet"/>
      <w:lvlText w:val=""/>
      <w:lvlJc w:val="left"/>
      <w:pPr>
        <w:ind w:left="4117" w:hanging="480"/>
      </w:pPr>
      <w:rPr>
        <w:rFonts w:ascii="Wingdings" w:hAnsi="Wingdings"/>
      </w:rPr>
    </w:lvl>
    <w:lvl w:ilvl="8">
      <w:numFmt w:val="bullet"/>
      <w:lvlText w:val=""/>
      <w:lvlJc w:val="left"/>
      <w:pPr>
        <w:ind w:left="4597" w:hanging="480"/>
      </w:pPr>
      <w:rPr>
        <w:rFonts w:ascii="Wingdings" w:hAnsi="Wingdings"/>
      </w:rPr>
    </w:lvl>
  </w:abstractNum>
  <w:abstractNum w:abstractNumId="55" w15:restartNumberingAfterBreak="0">
    <w:nsid w:val="703B6259"/>
    <w:multiLevelType w:val="multilevel"/>
    <w:tmpl w:val="6D8C0298"/>
    <w:lvl w:ilvl="0">
      <w:start w:val="1"/>
      <w:numFmt w:val="taiwaneseCountingThousand"/>
      <w:lvlText w:val="(%1)"/>
      <w:lvlJc w:val="left"/>
      <w:pPr>
        <w:ind w:left="880" w:hanging="520"/>
      </w:pPr>
      <w:rPr>
        <w:rFonts w:ascii="Times New Roman" w:hAnsi="Times New Roman"/>
        <w:b w:val="0"/>
        <w:color w:val="auto"/>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56" w15:restartNumberingAfterBreak="0">
    <w:nsid w:val="719E05BF"/>
    <w:multiLevelType w:val="hybridMultilevel"/>
    <w:tmpl w:val="60CAB48C"/>
    <w:lvl w:ilvl="0" w:tplc="0409000F">
      <w:start w:val="1"/>
      <w:numFmt w:val="decimal"/>
      <w:lvlText w:val="%1."/>
      <w:lvlJc w:val="left"/>
      <w:pPr>
        <w:ind w:left="1108" w:hanging="400"/>
      </w:pPr>
    </w:lvl>
    <w:lvl w:ilvl="1" w:tplc="04090019">
      <w:start w:val="1"/>
      <w:numFmt w:val="ideographTraditional"/>
      <w:lvlText w:val="%2、"/>
      <w:lvlJc w:val="left"/>
      <w:pPr>
        <w:ind w:left="1668" w:hanging="480"/>
      </w:pPr>
    </w:lvl>
    <w:lvl w:ilvl="2" w:tplc="0409001B">
      <w:start w:val="1"/>
      <w:numFmt w:val="lowerRoman"/>
      <w:lvlText w:val="%3."/>
      <w:lvlJc w:val="right"/>
      <w:pPr>
        <w:ind w:left="2148" w:hanging="480"/>
      </w:pPr>
    </w:lvl>
    <w:lvl w:ilvl="3" w:tplc="0409000F">
      <w:start w:val="1"/>
      <w:numFmt w:val="decimal"/>
      <w:lvlText w:val="%4."/>
      <w:lvlJc w:val="left"/>
      <w:pPr>
        <w:ind w:left="2628" w:hanging="480"/>
      </w:pPr>
    </w:lvl>
    <w:lvl w:ilvl="4" w:tplc="04090019">
      <w:start w:val="1"/>
      <w:numFmt w:val="ideographTraditional"/>
      <w:lvlText w:val="%5、"/>
      <w:lvlJc w:val="left"/>
      <w:pPr>
        <w:ind w:left="3108" w:hanging="480"/>
      </w:pPr>
    </w:lvl>
    <w:lvl w:ilvl="5" w:tplc="0409001B">
      <w:start w:val="1"/>
      <w:numFmt w:val="lowerRoman"/>
      <w:lvlText w:val="%6."/>
      <w:lvlJc w:val="right"/>
      <w:pPr>
        <w:ind w:left="3588" w:hanging="480"/>
      </w:pPr>
    </w:lvl>
    <w:lvl w:ilvl="6" w:tplc="0409000F">
      <w:start w:val="1"/>
      <w:numFmt w:val="decimal"/>
      <w:lvlText w:val="%7."/>
      <w:lvlJc w:val="left"/>
      <w:pPr>
        <w:ind w:left="4068" w:hanging="480"/>
      </w:pPr>
    </w:lvl>
    <w:lvl w:ilvl="7" w:tplc="04090019">
      <w:start w:val="1"/>
      <w:numFmt w:val="ideographTraditional"/>
      <w:lvlText w:val="%8、"/>
      <w:lvlJc w:val="left"/>
      <w:pPr>
        <w:ind w:left="4548" w:hanging="480"/>
      </w:pPr>
    </w:lvl>
    <w:lvl w:ilvl="8" w:tplc="0409001B">
      <w:start w:val="1"/>
      <w:numFmt w:val="lowerRoman"/>
      <w:lvlText w:val="%9."/>
      <w:lvlJc w:val="right"/>
      <w:pPr>
        <w:ind w:left="5028" w:hanging="480"/>
      </w:pPr>
    </w:lvl>
  </w:abstractNum>
  <w:abstractNum w:abstractNumId="57" w15:restartNumberingAfterBreak="0">
    <w:nsid w:val="762A046B"/>
    <w:multiLevelType w:val="multilevel"/>
    <w:tmpl w:val="33EC402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58" w15:restartNumberingAfterBreak="0">
    <w:nsid w:val="778215AD"/>
    <w:multiLevelType w:val="multilevel"/>
    <w:tmpl w:val="8FA07CF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9" w15:restartNumberingAfterBreak="0">
    <w:nsid w:val="7940641E"/>
    <w:multiLevelType w:val="multilevel"/>
    <w:tmpl w:val="2AF68A42"/>
    <w:lvl w:ilvl="0">
      <w:start w:val="1"/>
      <w:numFmt w:val="taiwaneseCountingThousand"/>
      <w:suff w:val="space"/>
      <w:lvlText w:val="(%1)"/>
      <w:lvlJc w:val="left"/>
      <w:pPr>
        <w:ind w:left="206" w:hanging="480"/>
      </w:pPr>
      <w:rPr>
        <w:sz w:val="24"/>
      </w:rPr>
    </w:lvl>
    <w:lvl w:ilvl="1">
      <w:start w:val="1"/>
      <w:numFmt w:val="ideographTraditional"/>
      <w:lvlText w:val="%2、"/>
      <w:lvlJc w:val="left"/>
      <w:pPr>
        <w:ind w:left="1166" w:hanging="480"/>
      </w:pPr>
    </w:lvl>
    <w:lvl w:ilvl="2">
      <w:start w:val="1"/>
      <w:numFmt w:val="decimal"/>
      <w:suff w:val="space"/>
      <w:lvlText w:val="%3."/>
      <w:lvlJc w:val="left"/>
      <w:pPr>
        <w:ind w:left="1160" w:hanging="480"/>
      </w:pPr>
    </w:lvl>
    <w:lvl w:ilvl="3">
      <w:start w:val="1"/>
      <w:numFmt w:val="decimal"/>
      <w:lvlText w:val="%4."/>
      <w:lvlJc w:val="left"/>
      <w:pPr>
        <w:ind w:left="2126" w:hanging="480"/>
      </w:pPr>
    </w:lvl>
    <w:lvl w:ilvl="4">
      <w:start w:val="1"/>
      <w:numFmt w:val="ideographTraditional"/>
      <w:lvlText w:val="%5、"/>
      <w:lvlJc w:val="left"/>
      <w:pPr>
        <w:ind w:left="2606" w:hanging="480"/>
      </w:pPr>
    </w:lvl>
    <w:lvl w:ilvl="5">
      <w:start w:val="1"/>
      <w:numFmt w:val="lowerRoman"/>
      <w:lvlText w:val="%6."/>
      <w:lvlJc w:val="right"/>
      <w:pPr>
        <w:ind w:left="3086" w:hanging="480"/>
      </w:pPr>
    </w:lvl>
    <w:lvl w:ilvl="6">
      <w:start w:val="1"/>
      <w:numFmt w:val="decimal"/>
      <w:lvlText w:val="%7."/>
      <w:lvlJc w:val="left"/>
      <w:pPr>
        <w:ind w:left="3566" w:hanging="480"/>
      </w:pPr>
    </w:lvl>
    <w:lvl w:ilvl="7">
      <w:start w:val="1"/>
      <w:numFmt w:val="ideographTraditional"/>
      <w:lvlText w:val="%8、"/>
      <w:lvlJc w:val="left"/>
      <w:pPr>
        <w:ind w:left="4046" w:hanging="480"/>
      </w:pPr>
    </w:lvl>
    <w:lvl w:ilvl="8">
      <w:start w:val="1"/>
      <w:numFmt w:val="lowerRoman"/>
      <w:lvlText w:val="%9."/>
      <w:lvlJc w:val="right"/>
      <w:pPr>
        <w:ind w:left="4526" w:hanging="480"/>
      </w:pPr>
    </w:lvl>
  </w:abstractNum>
  <w:abstractNum w:abstractNumId="60" w15:restartNumberingAfterBreak="0">
    <w:nsid w:val="7B2164D3"/>
    <w:multiLevelType w:val="multilevel"/>
    <w:tmpl w:val="7C94CAC0"/>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CD8326F"/>
    <w:multiLevelType w:val="multilevel"/>
    <w:tmpl w:val="284C7672"/>
    <w:lvl w:ilvl="0">
      <w:start w:val="1"/>
      <w:numFmt w:val="decimal"/>
      <w:lvlText w:val="%1."/>
      <w:lvlJc w:val="left"/>
      <w:pPr>
        <w:ind w:left="717" w:hanging="357"/>
      </w:pPr>
      <w:rPr>
        <w:rFonts w:ascii="Times New Roman" w:hAnsi="Times New Roman" w:cs="Times New Roman"/>
        <w:sz w:val="24"/>
      </w:rPr>
    </w:lvl>
    <w:lvl w:ilvl="1">
      <w:start w:val="1"/>
      <w:numFmt w:val="ideographTraditional"/>
      <w:lvlText w:val="%2、"/>
      <w:lvlJc w:val="left"/>
      <w:pPr>
        <w:ind w:left="1320" w:hanging="480"/>
      </w:p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ideographTradition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ideographTraditional"/>
      <w:lvlText w:val="%8、"/>
      <w:lvlJc w:val="left"/>
      <w:pPr>
        <w:ind w:left="4200" w:hanging="480"/>
      </w:pPr>
    </w:lvl>
    <w:lvl w:ilvl="8">
      <w:start w:val="1"/>
      <w:numFmt w:val="lowerRoman"/>
      <w:lvlText w:val="%9."/>
      <w:lvlJc w:val="right"/>
      <w:pPr>
        <w:ind w:left="4680" w:hanging="480"/>
      </w:pPr>
    </w:lvl>
  </w:abstractNum>
  <w:abstractNum w:abstractNumId="62" w15:restartNumberingAfterBreak="0">
    <w:nsid w:val="7E3B6945"/>
    <w:multiLevelType w:val="multilevel"/>
    <w:tmpl w:val="8312AF80"/>
    <w:styleLink w:val="WWOutlineListStyle1"/>
    <w:lvl w:ilvl="0">
      <w:start w:val="1"/>
      <w:numFmt w:val="none"/>
      <w:lvlText w:val="%1"/>
      <w:lvlJc w:val="left"/>
    </w:lvl>
    <w:lvl w:ilvl="1">
      <w:start w:val="1"/>
      <w:numFmt w:val="ideographLegalTraditional"/>
      <w:pStyle w:val="a2"/>
      <w:lvlText w:val="%2、"/>
      <w:lvlJc w:val="left"/>
      <w:pPr>
        <w:ind w:left="480" w:hanging="480"/>
      </w:pPr>
    </w:lvl>
    <w:lvl w:ilvl="2">
      <w:start w:val="1"/>
      <w:numFmt w:val="none"/>
      <w:lvlText w:val="%3"/>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63" w15:restartNumberingAfterBreak="0">
    <w:nsid w:val="7FDC013B"/>
    <w:multiLevelType w:val="multilevel"/>
    <w:tmpl w:val="C1F45AAC"/>
    <w:styleLink w:val="LFO4"/>
    <w:lvl w:ilvl="0">
      <w:start w:val="1"/>
      <w:numFmt w:val="taiwaneseCountingThousand"/>
      <w:pStyle w:val="10"/>
      <w:lvlText w:val="%1、"/>
      <w:lvlJc w:val="left"/>
      <w:pPr>
        <w:ind w:left="1440" w:hanging="72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62"/>
  </w:num>
  <w:num w:numId="2">
    <w:abstractNumId w:val="17"/>
  </w:num>
  <w:num w:numId="3">
    <w:abstractNumId w:val="48"/>
  </w:num>
  <w:num w:numId="4">
    <w:abstractNumId w:val="44"/>
  </w:num>
  <w:num w:numId="5">
    <w:abstractNumId w:val="63"/>
  </w:num>
  <w:num w:numId="6">
    <w:abstractNumId w:val="0"/>
  </w:num>
  <w:num w:numId="7">
    <w:abstractNumId w:val="21"/>
  </w:num>
  <w:num w:numId="8">
    <w:abstractNumId w:val="12"/>
  </w:num>
  <w:num w:numId="9">
    <w:abstractNumId w:val="11"/>
  </w:num>
  <w:num w:numId="10">
    <w:abstractNumId w:val="55"/>
  </w:num>
  <w:num w:numId="11">
    <w:abstractNumId w:val="53"/>
  </w:num>
  <w:num w:numId="12">
    <w:abstractNumId w:val="41"/>
  </w:num>
  <w:num w:numId="13">
    <w:abstractNumId w:val="50"/>
  </w:num>
  <w:num w:numId="14">
    <w:abstractNumId w:val="8"/>
  </w:num>
  <w:num w:numId="15">
    <w:abstractNumId w:val="27"/>
  </w:num>
  <w:num w:numId="16">
    <w:abstractNumId w:val="28"/>
  </w:num>
  <w:num w:numId="17">
    <w:abstractNumId w:val="7"/>
  </w:num>
  <w:num w:numId="18">
    <w:abstractNumId w:val="22"/>
  </w:num>
  <w:num w:numId="19">
    <w:abstractNumId w:val="54"/>
  </w:num>
  <w:num w:numId="20">
    <w:abstractNumId w:val="29"/>
  </w:num>
  <w:num w:numId="21">
    <w:abstractNumId w:val="47"/>
  </w:num>
  <w:num w:numId="22">
    <w:abstractNumId w:val="40"/>
  </w:num>
  <w:num w:numId="23">
    <w:abstractNumId w:val="37"/>
  </w:num>
  <w:num w:numId="24">
    <w:abstractNumId w:val="3"/>
  </w:num>
  <w:num w:numId="25">
    <w:abstractNumId w:val="10"/>
  </w:num>
  <w:num w:numId="26">
    <w:abstractNumId w:val="19"/>
  </w:num>
  <w:num w:numId="27">
    <w:abstractNumId w:val="1"/>
  </w:num>
  <w:num w:numId="28">
    <w:abstractNumId w:val="6"/>
  </w:num>
  <w:num w:numId="29">
    <w:abstractNumId w:val="51"/>
  </w:num>
  <w:num w:numId="30">
    <w:abstractNumId w:val="13"/>
  </w:num>
  <w:num w:numId="31">
    <w:abstractNumId w:val="46"/>
  </w:num>
  <w:num w:numId="32">
    <w:abstractNumId w:val="43"/>
  </w:num>
  <w:num w:numId="33">
    <w:abstractNumId w:val="5"/>
  </w:num>
  <w:num w:numId="34">
    <w:abstractNumId w:val="61"/>
  </w:num>
  <w:num w:numId="35">
    <w:abstractNumId w:val="26"/>
  </w:num>
  <w:num w:numId="36">
    <w:abstractNumId w:val="20"/>
  </w:num>
  <w:num w:numId="37">
    <w:abstractNumId w:val="60"/>
  </w:num>
  <w:num w:numId="38">
    <w:abstractNumId w:val="52"/>
  </w:num>
  <w:num w:numId="39">
    <w:abstractNumId w:val="35"/>
  </w:num>
  <w:num w:numId="40">
    <w:abstractNumId w:val="2"/>
  </w:num>
  <w:num w:numId="41">
    <w:abstractNumId w:val="45"/>
  </w:num>
  <w:num w:numId="42">
    <w:abstractNumId w:val="23"/>
  </w:num>
  <w:num w:numId="43">
    <w:abstractNumId w:val="36"/>
  </w:num>
  <w:num w:numId="44">
    <w:abstractNumId w:val="58"/>
  </w:num>
  <w:num w:numId="45">
    <w:abstractNumId w:val="49"/>
  </w:num>
  <w:num w:numId="46">
    <w:abstractNumId w:val="24"/>
  </w:num>
  <w:num w:numId="47">
    <w:abstractNumId w:val="18"/>
  </w:num>
  <w:num w:numId="48">
    <w:abstractNumId w:val="42"/>
  </w:num>
  <w:num w:numId="49">
    <w:abstractNumId w:val="57"/>
  </w:num>
  <w:num w:numId="50">
    <w:abstractNumId w:val="59"/>
  </w:num>
  <w:num w:numId="51">
    <w:abstractNumId w:val="39"/>
  </w:num>
  <w:num w:numId="52">
    <w:abstractNumId w:val="16"/>
  </w:num>
  <w:num w:numId="53">
    <w:abstractNumId w:val="32"/>
  </w:num>
  <w:num w:numId="54">
    <w:abstractNumId w:val="33"/>
  </w:num>
  <w:num w:numId="55">
    <w:abstractNumId w:val="4"/>
  </w:num>
  <w:num w:numId="56">
    <w:abstractNumId w:val="31"/>
  </w:num>
  <w:num w:numId="57">
    <w:abstractNumId w:val="15"/>
  </w:num>
  <w:num w:numId="58">
    <w:abstractNumId w:val="25"/>
  </w:num>
  <w:num w:numId="59">
    <w:abstractNumId w:val="9"/>
  </w:num>
  <w:num w:numId="60">
    <w:abstractNumId w:val="14"/>
  </w:num>
  <w:num w:numId="6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360"/>
  <w:autoHyphenation/>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673"/>
    <w:rsid w:val="00003673"/>
    <w:rsid w:val="00007CD1"/>
    <w:rsid w:val="00217B30"/>
    <w:rsid w:val="00344566"/>
    <w:rsid w:val="00446647"/>
    <w:rsid w:val="004B285B"/>
    <w:rsid w:val="0062139E"/>
    <w:rsid w:val="00654B93"/>
    <w:rsid w:val="006C461E"/>
    <w:rsid w:val="006D34EB"/>
    <w:rsid w:val="0099436D"/>
    <w:rsid w:val="00A577CC"/>
    <w:rsid w:val="00E13B91"/>
    <w:rsid w:val="00FA37C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E307C25"/>
  <w15:docId w15:val="{3DE3BDF0-E634-4F3E-B5AB-A9E5F4F2B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pPr>
      <w:widowControl w:val="0"/>
      <w:suppressAutoHyphens/>
    </w:pPr>
    <w:rPr>
      <w:kern w:val="3"/>
      <w:sz w:val="24"/>
      <w:szCs w:val="24"/>
    </w:rPr>
  </w:style>
  <w:style w:type="paragraph" w:styleId="11">
    <w:name w:val="heading 1"/>
    <w:basedOn w:val="a3"/>
    <w:next w:val="a3"/>
    <w:uiPriority w:val="9"/>
    <w:qFormat/>
    <w:pPr>
      <w:keepNext/>
      <w:spacing w:before="180" w:after="180" w:line="720" w:lineRule="auto"/>
      <w:outlineLvl w:val="0"/>
    </w:pPr>
    <w:rPr>
      <w:rFonts w:ascii="Arial" w:hAnsi="Arial"/>
      <w:b/>
      <w:bCs/>
      <w:sz w:val="52"/>
      <w:szCs w:val="52"/>
    </w:rPr>
  </w:style>
  <w:style w:type="paragraph" w:styleId="2">
    <w:name w:val="heading 2"/>
    <w:basedOn w:val="a3"/>
    <w:next w:val="a3"/>
    <w:uiPriority w:val="9"/>
    <w:unhideWhenUsed/>
    <w:qFormat/>
    <w:pPr>
      <w:keepNext/>
      <w:spacing w:line="720" w:lineRule="auto"/>
      <w:outlineLvl w:val="1"/>
    </w:pPr>
    <w:rPr>
      <w:rFonts w:ascii="Arial" w:hAnsi="Arial"/>
      <w:b/>
      <w:bCs/>
      <w:sz w:val="48"/>
      <w:szCs w:val="48"/>
    </w:rPr>
  </w:style>
  <w:style w:type="paragraph" w:styleId="3">
    <w:name w:val="heading 3"/>
    <w:basedOn w:val="a3"/>
    <w:next w:val="a3"/>
    <w:uiPriority w:val="9"/>
    <w:unhideWhenUsed/>
    <w:qFormat/>
    <w:pPr>
      <w:keepNext/>
      <w:spacing w:line="720" w:lineRule="auto"/>
      <w:outlineLvl w:val="2"/>
    </w:pPr>
    <w:rPr>
      <w:rFonts w:ascii="Arial" w:hAnsi="Arial"/>
      <w:b/>
      <w:bCs/>
      <w:sz w:val="36"/>
      <w:szCs w:val="36"/>
    </w:rPr>
  </w:style>
  <w:style w:type="paragraph" w:styleId="40">
    <w:name w:val="heading 4"/>
    <w:basedOn w:val="a3"/>
    <w:next w:val="a3"/>
    <w:uiPriority w:val="9"/>
    <w:unhideWhenUsed/>
    <w:qFormat/>
    <w:pPr>
      <w:keepNext/>
      <w:spacing w:line="360" w:lineRule="atLeast"/>
      <w:outlineLvl w:val="3"/>
    </w:pPr>
    <w:rPr>
      <w:rFonts w:ascii="標楷體" w:eastAsia="標楷體" w:hAnsi="標楷體"/>
      <w:kern w:val="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numbering" w:customStyle="1" w:styleId="WWOutlineListStyle1">
    <w:name w:val="WW_OutlineListStyle_1"/>
    <w:basedOn w:val="a6"/>
    <w:pPr>
      <w:numPr>
        <w:numId w:val="1"/>
      </w:numPr>
    </w:pPr>
  </w:style>
  <w:style w:type="paragraph" w:styleId="12">
    <w:name w:val="toc 1"/>
    <w:basedOn w:val="11"/>
    <w:next w:val="a3"/>
    <w:autoRedefine/>
    <w:pPr>
      <w:tabs>
        <w:tab w:val="left" w:pos="635"/>
        <w:tab w:val="right" w:leader="dot" w:pos="8280"/>
      </w:tabs>
      <w:snapToGrid w:val="0"/>
      <w:spacing w:line="360" w:lineRule="auto"/>
      <w:jc w:val="center"/>
    </w:pPr>
    <w:rPr>
      <w:rFonts w:ascii="Times New Roman" w:eastAsia="標楷體" w:hAnsi="Times New Roman"/>
      <w:b w:val="0"/>
      <w:color w:val="000000"/>
      <w:sz w:val="28"/>
      <w:szCs w:val="28"/>
    </w:rPr>
  </w:style>
  <w:style w:type="paragraph" w:customStyle="1" w:styleId="a2">
    <w:name w:val="標題[壹]"/>
    <w:next w:val="a3"/>
    <w:autoRedefine/>
    <w:pPr>
      <w:numPr>
        <w:ilvl w:val="1"/>
        <w:numId w:val="1"/>
      </w:numPr>
      <w:suppressAutoHyphens/>
      <w:snapToGrid w:val="0"/>
      <w:spacing w:line="480" w:lineRule="auto"/>
      <w:jc w:val="both"/>
      <w:outlineLvl w:val="1"/>
    </w:pPr>
    <w:rPr>
      <w:rFonts w:eastAsia="標楷體"/>
      <w:b/>
      <w:sz w:val="32"/>
    </w:rPr>
  </w:style>
  <w:style w:type="paragraph" w:customStyle="1" w:styleId="a7">
    <w:name w:val="標題[一]"/>
    <w:next w:val="a3"/>
    <w:autoRedefine/>
    <w:pPr>
      <w:suppressAutoHyphens/>
      <w:snapToGrid w:val="0"/>
      <w:spacing w:line="480" w:lineRule="exact"/>
      <w:ind w:left="454"/>
      <w:outlineLvl w:val="2"/>
    </w:pPr>
    <w:rPr>
      <w:rFonts w:eastAsia="標楷體"/>
      <w:b/>
      <w:bCs/>
      <w:color w:val="000000"/>
      <w:sz w:val="32"/>
    </w:rPr>
  </w:style>
  <w:style w:type="paragraph" w:styleId="a8">
    <w:name w:val="Normal Indent"/>
    <w:basedOn w:val="a3"/>
    <w:pPr>
      <w:ind w:left="480"/>
    </w:pPr>
    <w:rPr>
      <w:szCs w:val="20"/>
    </w:rPr>
  </w:style>
  <w:style w:type="paragraph" w:styleId="20">
    <w:name w:val="toc 2"/>
    <w:basedOn w:val="a3"/>
    <w:next w:val="a3"/>
    <w:autoRedefine/>
    <w:pPr>
      <w:tabs>
        <w:tab w:val="left" w:pos="875"/>
        <w:tab w:val="left" w:pos="1040"/>
        <w:tab w:val="right" w:leader="dot" w:pos="8280"/>
      </w:tabs>
      <w:snapToGrid w:val="0"/>
      <w:spacing w:line="480" w:lineRule="exact"/>
      <w:ind w:left="238"/>
      <w:jc w:val="both"/>
    </w:pPr>
    <w:rPr>
      <w:rFonts w:ascii="標楷體" w:eastAsia="標楷體" w:hAnsi="標楷體"/>
      <w:smallCaps/>
      <w:kern w:val="0"/>
      <w:sz w:val="28"/>
      <w:szCs w:val="28"/>
    </w:rPr>
  </w:style>
  <w:style w:type="paragraph" w:customStyle="1" w:styleId="a9">
    <w:name w:val="(一)"/>
    <w:basedOn w:val="a3"/>
    <w:pPr>
      <w:spacing w:line="460" w:lineRule="exact"/>
      <w:jc w:val="both"/>
    </w:pPr>
    <w:rPr>
      <w:rFonts w:ascii="華康中明體" w:eastAsia="華康中明體" w:hAnsi="華康中明體"/>
      <w:b/>
      <w:sz w:val="28"/>
      <w:szCs w:val="20"/>
    </w:rPr>
  </w:style>
  <w:style w:type="paragraph" w:styleId="aa">
    <w:name w:val="Block Text"/>
    <w:basedOn w:val="a3"/>
    <w:pPr>
      <w:ind w:left="5880" w:right="-28" w:hanging="3960"/>
      <w:jc w:val="both"/>
    </w:pPr>
    <w:rPr>
      <w:rFonts w:ascii="標楷體" w:eastAsia="標楷體" w:hAnsi="標楷體"/>
      <w:sz w:val="28"/>
      <w:szCs w:val="20"/>
    </w:rPr>
  </w:style>
  <w:style w:type="paragraph" w:customStyle="1" w:styleId="ab">
    <w:name w:val="壹文"/>
    <w:basedOn w:val="a3"/>
    <w:pPr>
      <w:spacing w:before="120" w:line="360" w:lineRule="atLeast"/>
      <w:ind w:left="680"/>
    </w:pPr>
    <w:rPr>
      <w:rFonts w:ascii="標楷體" w:eastAsia="標楷體" w:hAnsi="標楷體"/>
      <w:kern w:val="0"/>
      <w:sz w:val="28"/>
      <w:szCs w:val="20"/>
    </w:rPr>
  </w:style>
  <w:style w:type="paragraph" w:styleId="ac">
    <w:name w:val="header"/>
    <w:basedOn w:val="a3"/>
    <w:pPr>
      <w:tabs>
        <w:tab w:val="center" w:pos="4153"/>
        <w:tab w:val="right" w:pos="8306"/>
      </w:tabs>
      <w:spacing w:line="360" w:lineRule="atLeast"/>
    </w:pPr>
    <w:rPr>
      <w:kern w:val="0"/>
      <w:sz w:val="20"/>
      <w:szCs w:val="20"/>
    </w:rPr>
  </w:style>
  <w:style w:type="character" w:styleId="ad">
    <w:name w:val="page number"/>
    <w:rPr>
      <w:rFonts w:ascii="新細明體" w:eastAsia="新細明體" w:hAnsi="新細明體"/>
    </w:rPr>
  </w:style>
  <w:style w:type="paragraph" w:styleId="ae">
    <w:name w:val="footer"/>
    <w:basedOn w:val="a3"/>
    <w:pPr>
      <w:tabs>
        <w:tab w:val="center" w:pos="4153"/>
        <w:tab w:val="right" w:pos="8306"/>
      </w:tabs>
      <w:snapToGrid w:val="0"/>
    </w:pPr>
    <w:rPr>
      <w:sz w:val="20"/>
      <w:szCs w:val="20"/>
    </w:rPr>
  </w:style>
  <w:style w:type="paragraph" w:customStyle="1" w:styleId="af">
    <w:name w:val="封面[標題]"/>
    <w:pPr>
      <w:suppressAutoHyphens/>
      <w:spacing w:line="600" w:lineRule="exact"/>
      <w:jc w:val="center"/>
    </w:pPr>
    <w:rPr>
      <w:rFonts w:ascii="Times" w:eastAsia="標楷體" w:hAnsi="Times"/>
      <w:sz w:val="52"/>
    </w:rPr>
  </w:style>
  <w:style w:type="paragraph" w:customStyle="1" w:styleId="af0">
    <w:name w:val="封面[內文]"/>
    <w:pPr>
      <w:suppressAutoHyphens/>
      <w:snapToGrid w:val="0"/>
      <w:ind w:left="200"/>
    </w:pPr>
    <w:rPr>
      <w:rFonts w:ascii="Times" w:eastAsia="標楷體" w:hAnsi="Times"/>
      <w:sz w:val="32"/>
    </w:rPr>
  </w:style>
  <w:style w:type="paragraph" w:customStyle="1" w:styleId="af1">
    <w:name w:val="封面[內文縮排]"/>
    <w:basedOn w:val="af0"/>
    <w:pPr>
      <w:ind w:left="400"/>
    </w:pPr>
  </w:style>
  <w:style w:type="paragraph" w:customStyle="1" w:styleId="af2">
    <w:name w:val="封面[內文表格]"/>
    <w:basedOn w:val="af0"/>
    <w:pPr>
      <w:ind w:left="0"/>
    </w:pPr>
  </w:style>
  <w:style w:type="paragraph" w:customStyle="1" w:styleId="af3">
    <w:name w:val="封面[內文表格圖]"/>
    <w:basedOn w:val="af2"/>
  </w:style>
  <w:style w:type="paragraph" w:styleId="af4">
    <w:name w:val="Date"/>
    <w:basedOn w:val="a3"/>
    <w:next w:val="a3"/>
    <w:pPr>
      <w:jc w:val="right"/>
    </w:pPr>
    <w:rPr>
      <w:szCs w:val="20"/>
    </w:rPr>
  </w:style>
  <w:style w:type="paragraph" w:styleId="af5">
    <w:name w:val="Note Heading"/>
    <w:basedOn w:val="a3"/>
    <w:next w:val="a3"/>
    <w:pPr>
      <w:jc w:val="center"/>
    </w:pPr>
    <w:rPr>
      <w:rFonts w:eastAsia="標楷體"/>
    </w:rPr>
  </w:style>
  <w:style w:type="paragraph" w:styleId="af6">
    <w:name w:val="Closing"/>
    <w:basedOn w:val="a3"/>
    <w:pPr>
      <w:ind w:left="100"/>
    </w:pPr>
    <w:rPr>
      <w:rFonts w:eastAsia="標楷體"/>
    </w:rPr>
  </w:style>
  <w:style w:type="paragraph" w:customStyle="1" w:styleId="af7">
    <w:name w:val="條文一"/>
    <w:basedOn w:val="a3"/>
    <w:pPr>
      <w:ind w:left="512" w:right="57" w:hanging="540"/>
      <w:jc w:val="both"/>
    </w:pPr>
    <w:rPr>
      <w:rFonts w:ascii="全真楷書" w:eastAsia="全真楷書" w:hAnsi="全真楷書"/>
      <w:sz w:val="28"/>
      <w:szCs w:val="20"/>
    </w:rPr>
  </w:style>
  <w:style w:type="paragraph" w:customStyle="1" w:styleId="af8">
    <w:name w:val="２"/>
    <w:basedOn w:val="a3"/>
    <w:pPr>
      <w:autoSpaceDE w:val="0"/>
      <w:spacing w:line="480" w:lineRule="exact"/>
      <w:ind w:left="1814" w:hanging="567"/>
      <w:jc w:val="both"/>
      <w:textAlignment w:val="center"/>
    </w:pPr>
    <w:rPr>
      <w:rFonts w:eastAsia="標楷體"/>
      <w:sz w:val="28"/>
      <w:szCs w:val="20"/>
    </w:rPr>
  </w:style>
  <w:style w:type="paragraph" w:styleId="af9">
    <w:name w:val="Body Text Indent"/>
    <w:basedOn w:val="a3"/>
    <w:pPr>
      <w:snapToGrid w:val="0"/>
      <w:spacing w:line="440" w:lineRule="exact"/>
      <w:ind w:left="1"/>
      <w:jc w:val="both"/>
    </w:pPr>
    <w:rPr>
      <w:rFonts w:eastAsia="標楷體"/>
      <w:color w:val="000000"/>
      <w:kern w:val="0"/>
      <w:sz w:val="28"/>
      <w:szCs w:val="20"/>
    </w:rPr>
  </w:style>
  <w:style w:type="paragraph" w:customStyle="1" w:styleId="13">
    <w:name w:val="1"/>
    <w:basedOn w:val="a3"/>
    <w:pPr>
      <w:autoSpaceDE w:val="0"/>
      <w:spacing w:line="500" w:lineRule="exact"/>
      <w:ind w:left="1440" w:hanging="480"/>
      <w:textAlignment w:val="center"/>
    </w:pPr>
    <w:rPr>
      <w:rFonts w:ascii="標楷體" w:eastAsia="標楷體" w:hAnsi="標楷體"/>
      <w:spacing w:val="10"/>
      <w:kern w:val="0"/>
      <w:szCs w:val="20"/>
    </w:rPr>
  </w:style>
  <w:style w:type="paragraph" w:styleId="21">
    <w:name w:val="Body Text Indent 2"/>
    <w:basedOn w:val="a3"/>
    <w:pPr>
      <w:tabs>
        <w:tab w:val="left" w:pos="1276"/>
      </w:tabs>
      <w:snapToGrid w:val="0"/>
      <w:spacing w:line="440" w:lineRule="exact"/>
      <w:ind w:left="2"/>
      <w:jc w:val="both"/>
    </w:pPr>
    <w:rPr>
      <w:rFonts w:eastAsia="標楷體"/>
      <w:kern w:val="0"/>
      <w:sz w:val="28"/>
      <w:szCs w:val="20"/>
    </w:rPr>
  </w:style>
  <w:style w:type="paragraph" w:styleId="30">
    <w:name w:val="Body Text Indent 3"/>
    <w:basedOn w:val="a3"/>
    <w:pPr>
      <w:snapToGrid w:val="0"/>
      <w:spacing w:line="440" w:lineRule="exact"/>
      <w:ind w:left="1460" w:hanging="560"/>
      <w:jc w:val="both"/>
    </w:pPr>
    <w:rPr>
      <w:rFonts w:eastAsia="標楷體"/>
      <w:color w:val="0000FF"/>
      <w:kern w:val="0"/>
      <w:sz w:val="28"/>
      <w:szCs w:val="20"/>
    </w:rPr>
  </w:style>
  <w:style w:type="paragraph" w:styleId="afa">
    <w:name w:val="Plain Text"/>
    <w:pPr>
      <w:suppressAutoHyphens/>
    </w:pPr>
    <w:rPr>
      <w:rFonts w:eastAsia="標楷體"/>
      <w:sz w:val="28"/>
    </w:rPr>
  </w:style>
  <w:style w:type="paragraph" w:customStyle="1" w:styleId="afb">
    <w:name w:val="標題壹"/>
    <w:basedOn w:val="a3"/>
    <w:autoRedefine/>
    <w:pPr>
      <w:snapToGrid w:val="0"/>
      <w:spacing w:line="560" w:lineRule="exact"/>
      <w:jc w:val="both"/>
    </w:pPr>
    <w:rPr>
      <w:rFonts w:eastAsia="標楷體"/>
      <w:b/>
      <w:kern w:val="0"/>
      <w:sz w:val="36"/>
      <w:szCs w:val="20"/>
    </w:rPr>
  </w:style>
  <w:style w:type="paragraph" w:customStyle="1" w:styleId="10">
    <w:name w:val="主文1"/>
    <w:basedOn w:val="afc"/>
    <w:pPr>
      <w:numPr>
        <w:numId w:val="5"/>
      </w:numPr>
      <w:tabs>
        <w:tab w:val="clear" w:pos="9600"/>
        <w:tab w:val="left" w:pos="960"/>
      </w:tabs>
      <w:spacing w:before="180"/>
    </w:pPr>
    <w:rPr>
      <w:b/>
      <w:bCs/>
    </w:rPr>
  </w:style>
  <w:style w:type="paragraph" w:customStyle="1" w:styleId="afc">
    <w:name w:val="主文"/>
    <w:basedOn w:val="a3"/>
    <w:pPr>
      <w:tabs>
        <w:tab w:val="left" w:pos="9600"/>
      </w:tabs>
      <w:snapToGrid w:val="0"/>
      <w:spacing w:line="360" w:lineRule="auto"/>
      <w:ind w:left="960" w:firstLine="560"/>
      <w:jc w:val="both"/>
    </w:pPr>
    <w:rPr>
      <w:rFonts w:ascii="標楷體" w:eastAsia="標楷體" w:hAnsi="標楷體"/>
      <w:kern w:val="0"/>
      <w:sz w:val="28"/>
      <w:szCs w:val="20"/>
    </w:rPr>
  </w:style>
  <w:style w:type="paragraph" w:customStyle="1" w:styleId="afd">
    <w:name w:val="文一"/>
    <w:basedOn w:val="a3"/>
    <w:pPr>
      <w:snapToGrid w:val="0"/>
      <w:spacing w:line="360" w:lineRule="auto"/>
      <w:ind w:left="720" w:right="480" w:firstLine="480"/>
      <w:jc w:val="both"/>
    </w:pPr>
    <w:rPr>
      <w:rFonts w:eastAsia="標楷體"/>
      <w:kern w:val="0"/>
      <w:sz w:val="28"/>
      <w:szCs w:val="20"/>
    </w:rPr>
  </w:style>
  <w:style w:type="paragraph" w:customStyle="1" w:styleId="A1">
    <w:name w:val="內文A"/>
    <w:basedOn w:val="a3"/>
    <w:pPr>
      <w:numPr>
        <w:numId w:val="4"/>
      </w:numPr>
      <w:spacing w:line="440" w:lineRule="atLeast"/>
    </w:pPr>
    <w:rPr>
      <w:rFonts w:ascii="標楷體" w:eastAsia="標楷體" w:hAnsi="標楷體"/>
      <w:kern w:val="0"/>
      <w:szCs w:val="20"/>
    </w:rPr>
  </w:style>
  <w:style w:type="paragraph" w:customStyle="1" w:styleId="afe">
    <w:name w:val="公司行號"/>
    <w:basedOn w:val="a3"/>
    <w:next w:val="a3"/>
    <w:autoRedefine/>
    <w:pPr>
      <w:widowControl/>
      <w:tabs>
        <w:tab w:val="left" w:pos="2160"/>
        <w:tab w:val="right" w:pos="6480"/>
      </w:tabs>
      <w:spacing w:after="60" w:line="220" w:lineRule="atLeast"/>
    </w:pPr>
    <w:rPr>
      <w:rFonts w:ascii="Arial" w:hAnsi="Arial"/>
      <w:kern w:val="0"/>
      <w:sz w:val="20"/>
      <w:szCs w:val="20"/>
    </w:rPr>
  </w:style>
  <w:style w:type="paragraph" w:customStyle="1" w:styleId="aff">
    <w:name w:val="建議書內容"/>
    <w:basedOn w:val="a3"/>
    <w:pPr>
      <w:spacing w:line="360" w:lineRule="auto"/>
      <w:ind w:firstLine="560"/>
      <w:jc w:val="both"/>
    </w:pPr>
    <w:rPr>
      <w:rFonts w:eastAsia="標楷體"/>
      <w:sz w:val="28"/>
    </w:rPr>
  </w:style>
  <w:style w:type="character" w:styleId="aff0">
    <w:name w:val="annotation reference"/>
    <w:rPr>
      <w:sz w:val="18"/>
      <w:szCs w:val="18"/>
    </w:rPr>
  </w:style>
  <w:style w:type="paragraph" w:styleId="aff1">
    <w:name w:val="annotation text"/>
    <w:basedOn w:val="a3"/>
  </w:style>
  <w:style w:type="paragraph" w:styleId="22">
    <w:name w:val="Body Text 2"/>
    <w:basedOn w:val="a3"/>
    <w:pPr>
      <w:snapToGrid w:val="0"/>
      <w:spacing w:line="440" w:lineRule="exact"/>
    </w:pPr>
    <w:rPr>
      <w:rFonts w:eastAsia="標楷體"/>
      <w:b/>
      <w:kern w:val="0"/>
      <w:sz w:val="36"/>
      <w:szCs w:val="36"/>
    </w:rPr>
  </w:style>
  <w:style w:type="paragraph" w:styleId="aff2">
    <w:name w:val="Balloon Text"/>
    <w:basedOn w:val="a3"/>
    <w:rPr>
      <w:rFonts w:ascii="Arial" w:hAnsi="Arial"/>
      <w:sz w:val="18"/>
      <w:szCs w:val="18"/>
    </w:rPr>
  </w:style>
  <w:style w:type="paragraph" w:styleId="aff3">
    <w:name w:val="Body Text"/>
    <w:basedOn w:val="a3"/>
    <w:rPr>
      <w:rFonts w:eastAsia="標楷體"/>
      <w:sz w:val="28"/>
    </w:rPr>
  </w:style>
  <w:style w:type="paragraph" w:customStyle="1" w:styleId="23">
    <w:name w:val="週報參考資料標題2"/>
    <w:basedOn w:val="a3"/>
    <w:pPr>
      <w:widowControl/>
      <w:spacing w:before="180" w:line="240" w:lineRule="atLeast"/>
    </w:pPr>
    <w:rPr>
      <w:rFonts w:eastAsia="細明體"/>
      <w:spacing w:val="-5"/>
      <w:w w:val="105"/>
      <w:sz w:val="28"/>
    </w:rPr>
  </w:style>
  <w:style w:type="character" w:styleId="aff4">
    <w:name w:val="Hyperlink"/>
    <w:rPr>
      <w:color w:val="0000FF"/>
      <w:u w:val="single"/>
    </w:rPr>
  </w:style>
  <w:style w:type="paragraph" w:styleId="aff5">
    <w:name w:val="List Paragraph"/>
    <w:basedOn w:val="a3"/>
    <w:uiPriority w:val="34"/>
    <w:qFormat/>
    <w:pPr>
      <w:ind w:left="480"/>
    </w:pPr>
  </w:style>
  <w:style w:type="paragraph" w:customStyle="1" w:styleId="14">
    <w:name w:val="（1）"/>
    <w:basedOn w:val="a3"/>
    <w:pPr>
      <w:spacing w:line="360" w:lineRule="atLeast"/>
      <w:ind w:left="964" w:hanging="425"/>
    </w:pPr>
    <w:rPr>
      <w:rFonts w:ascii="華康楷書體W5" w:eastAsia="華康楷書體W5" w:hAnsi="華康楷書體W5"/>
      <w:kern w:val="0"/>
      <w:sz w:val="28"/>
      <w:szCs w:val="20"/>
    </w:rPr>
  </w:style>
  <w:style w:type="paragraph" w:customStyle="1" w:styleId="1">
    <w:name w:val="(1)小標"/>
    <w:basedOn w:val="a3"/>
    <w:pPr>
      <w:numPr>
        <w:numId w:val="3"/>
      </w:numPr>
      <w:snapToGrid w:val="0"/>
      <w:ind w:right="170"/>
      <w:jc w:val="both"/>
    </w:pPr>
    <w:rPr>
      <w:rFonts w:eastAsia="標楷體"/>
      <w:bCs/>
      <w:color w:val="000000"/>
    </w:rPr>
  </w:style>
  <w:style w:type="paragraph" w:customStyle="1" w:styleId="aff6">
    <w:name w:val="(一)標"/>
    <w:basedOn w:val="a3"/>
    <w:pPr>
      <w:snapToGrid w:val="0"/>
      <w:ind w:left="1043" w:right="71" w:hanging="794"/>
      <w:jc w:val="both"/>
    </w:pPr>
    <w:rPr>
      <w:rFonts w:eastAsia="標楷體"/>
      <w:b/>
      <w:color w:val="000000"/>
      <w:sz w:val="28"/>
    </w:rPr>
  </w:style>
  <w:style w:type="paragraph" w:customStyle="1" w:styleId="15">
    <w:name w:val="*內文1*"/>
    <w:basedOn w:val="a3"/>
    <w:autoRedefine/>
    <w:pPr>
      <w:snapToGrid w:val="0"/>
      <w:spacing w:line="480" w:lineRule="atLeast"/>
      <w:ind w:left="1078" w:firstLine="2"/>
      <w:jc w:val="both"/>
    </w:pPr>
    <w:rPr>
      <w:rFonts w:eastAsia="標楷體"/>
      <w:kern w:val="0"/>
      <w:sz w:val="28"/>
      <w:szCs w:val="20"/>
    </w:rPr>
  </w:style>
  <w:style w:type="paragraph" w:customStyle="1" w:styleId="aff7">
    <w:name w:val="１"/>
    <w:basedOn w:val="a3"/>
    <w:pPr>
      <w:autoSpaceDE w:val="0"/>
      <w:spacing w:line="480" w:lineRule="exact"/>
      <w:ind w:left="1247"/>
      <w:jc w:val="both"/>
      <w:textAlignment w:val="center"/>
    </w:pPr>
    <w:rPr>
      <w:rFonts w:eastAsia="標楷體"/>
      <w:sz w:val="28"/>
      <w:szCs w:val="20"/>
    </w:rPr>
  </w:style>
  <w:style w:type="paragraph" w:customStyle="1" w:styleId="16">
    <w:name w:val="1."/>
    <w:basedOn w:val="a3"/>
    <w:pPr>
      <w:spacing w:line="360" w:lineRule="atLeast"/>
      <w:ind w:left="568" w:hanging="284"/>
    </w:pPr>
    <w:rPr>
      <w:rFonts w:ascii="華康楷書體W5" w:eastAsia="華康楷書體W5" w:hAnsi="華康楷書體W5"/>
      <w:kern w:val="0"/>
      <w:sz w:val="28"/>
      <w:szCs w:val="20"/>
    </w:rPr>
  </w:style>
  <w:style w:type="paragraph" w:customStyle="1" w:styleId="160">
    <w:name w:val="16"/>
    <w:basedOn w:val="a3"/>
    <w:pPr>
      <w:widowControl/>
      <w:spacing w:before="100" w:after="100"/>
    </w:pPr>
    <w:rPr>
      <w:rFonts w:ascii="Arial Unicode MS" w:eastAsia="Arial Unicode MS" w:hAnsi="Arial Unicode MS" w:cs="Arial Unicode MS"/>
      <w:kern w:val="0"/>
    </w:rPr>
  </w:style>
  <w:style w:type="paragraph" w:customStyle="1" w:styleId="24">
    <w:name w:val="2"/>
    <w:basedOn w:val="a3"/>
    <w:pPr>
      <w:spacing w:line="360" w:lineRule="atLeast"/>
      <w:ind w:left="512"/>
    </w:pPr>
    <w:rPr>
      <w:rFonts w:ascii="標楷體" w:eastAsia="標楷體" w:hAnsi="標楷體"/>
      <w:kern w:val="0"/>
      <w:szCs w:val="20"/>
    </w:rPr>
  </w:style>
  <w:style w:type="paragraph" w:customStyle="1" w:styleId="a80">
    <w:name w:val="a8"/>
    <w:basedOn w:val="a3"/>
    <w:pPr>
      <w:widowControl/>
      <w:spacing w:before="100" w:after="100"/>
    </w:pPr>
    <w:rPr>
      <w:rFonts w:ascii="新細明體" w:hAnsi="新細明體" w:cs="新細明體"/>
      <w:kern w:val="0"/>
    </w:rPr>
  </w:style>
  <w:style w:type="paragraph" w:customStyle="1" w:styleId="aka">
    <w:name w:val="aka表目錄"/>
    <w:basedOn w:val="a3"/>
    <w:pPr>
      <w:spacing w:line="360" w:lineRule="auto"/>
      <w:jc w:val="center"/>
    </w:pPr>
    <w:rPr>
      <w:rFonts w:eastAsia="標楷體"/>
      <w:sz w:val="28"/>
    </w:rPr>
  </w:style>
  <w:style w:type="paragraph" w:customStyle="1" w:styleId="210">
    <w:name w:val="本文 21"/>
    <w:basedOn w:val="a3"/>
    <w:pPr>
      <w:spacing w:before="120" w:after="120" w:line="360" w:lineRule="atLeast"/>
      <w:ind w:left="1440" w:hanging="1440"/>
    </w:pPr>
    <w:rPr>
      <w:rFonts w:ascii="標楷體" w:eastAsia="標楷體" w:hAnsi="標楷體"/>
      <w:color w:val="000000"/>
      <w:kern w:val="0"/>
      <w:szCs w:val="20"/>
    </w:rPr>
  </w:style>
  <w:style w:type="character" w:customStyle="1" w:styleId="font1">
    <w:name w:val="font1"/>
    <w:rPr>
      <w:rFonts w:ascii="新細明體" w:eastAsia="新細明體" w:hAnsi="新細明體"/>
      <w:sz w:val="18"/>
      <w:szCs w:val="18"/>
    </w:rPr>
  </w:style>
  <w:style w:type="paragraph" w:customStyle="1" w:styleId="font10">
    <w:name w:val="font10"/>
    <w:basedOn w:val="a3"/>
    <w:pPr>
      <w:widowControl/>
      <w:spacing w:before="100" w:after="100"/>
    </w:pPr>
    <w:rPr>
      <w:rFonts w:ascii="標楷體" w:eastAsia="標楷體" w:hAnsi="標楷體" w:cs="Arial Unicode MS"/>
      <w:color w:val="000000"/>
      <w:kern w:val="0"/>
      <w:sz w:val="28"/>
      <w:szCs w:val="28"/>
    </w:rPr>
  </w:style>
  <w:style w:type="paragraph" w:customStyle="1" w:styleId="font5">
    <w:name w:val="font5"/>
    <w:basedOn w:val="a3"/>
    <w:pPr>
      <w:widowControl/>
      <w:spacing w:before="100" w:after="100"/>
    </w:pPr>
    <w:rPr>
      <w:rFonts w:ascii="標楷體" w:eastAsia="標楷體" w:hAnsi="標楷體" w:cs="Arial Unicode MS"/>
      <w:kern w:val="0"/>
      <w:sz w:val="32"/>
      <w:szCs w:val="32"/>
    </w:rPr>
  </w:style>
  <w:style w:type="paragraph" w:customStyle="1" w:styleId="font6">
    <w:name w:val="font6"/>
    <w:basedOn w:val="a3"/>
    <w:pPr>
      <w:widowControl/>
      <w:spacing w:before="100" w:after="100"/>
    </w:pPr>
    <w:rPr>
      <w:rFonts w:ascii="標楷體" w:eastAsia="標楷體" w:hAnsi="標楷體"/>
      <w:kern w:val="0"/>
    </w:rPr>
  </w:style>
  <w:style w:type="paragraph" w:customStyle="1" w:styleId="font7">
    <w:name w:val="font7"/>
    <w:basedOn w:val="a3"/>
    <w:pPr>
      <w:widowControl/>
      <w:spacing w:before="100" w:after="100"/>
    </w:pPr>
    <w:rPr>
      <w:rFonts w:eastAsia="Arial Unicode MS"/>
      <w:kern w:val="0"/>
      <w:sz w:val="20"/>
      <w:szCs w:val="20"/>
    </w:rPr>
  </w:style>
  <w:style w:type="paragraph" w:customStyle="1" w:styleId="font8">
    <w:name w:val="font8"/>
    <w:basedOn w:val="a3"/>
    <w:pPr>
      <w:widowControl/>
      <w:spacing w:before="100" w:after="100"/>
    </w:pPr>
    <w:rPr>
      <w:rFonts w:eastAsia="Arial Unicode MS"/>
      <w:kern w:val="0"/>
      <w:sz w:val="32"/>
      <w:szCs w:val="32"/>
    </w:rPr>
  </w:style>
  <w:style w:type="paragraph" w:customStyle="1" w:styleId="font9">
    <w:name w:val="font9"/>
    <w:basedOn w:val="a3"/>
    <w:pPr>
      <w:widowControl/>
      <w:spacing w:before="100" w:after="100"/>
    </w:pPr>
    <w:rPr>
      <w:rFonts w:eastAsia="Arial Unicode MS"/>
      <w:color w:val="000000"/>
      <w:kern w:val="0"/>
      <w:sz w:val="28"/>
      <w:szCs w:val="28"/>
    </w:rPr>
  </w:style>
  <w:style w:type="paragraph" w:customStyle="1" w:styleId="17">
    <w:name w:val="純文字1"/>
    <w:basedOn w:val="a3"/>
    <w:rPr>
      <w:rFonts w:ascii="細明體" w:eastAsia="細明體" w:hAnsi="細明體"/>
      <w:szCs w:val="20"/>
    </w:rPr>
  </w:style>
  <w:style w:type="paragraph" w:customStyle="1" w:styleId="t1">
    <w:name w:val="t1"/>
    <w:basedOn w:val="a3"/>
    <w:pPr>
      <w:tabs>
        <w:tab w:val="left" w:pos="885"/>
      </w:tabs>
      <w:spacing w:line="400" w:lineRule="exact"/>
      <w:ind w:left="482" w:hanging="482"/>
    </w:pPr>
    <w:rPr>
      <w:rFonts w:ascii="標楷體" w:eastAsia="標楷體" w:hAnsi="標楷體"/>
      <w:sz w:val="28"/>
      <w:szCs w:val="20"/>
    </w:rPr>
  </w:style>
  <w:style w:type="paragraph" w:customStyle="1" w:styleId="xl22">
    <w:name w:val="xl22"/>
    <w:basedOn w:val="a3"/>
    <w:pPr>
      <w:widowControl/>
      <w:spacing w:before="100" w:after="100"/>
      <w:jc w:val="center"/>
    </w:pPr>
    <w:rPr>
      <w:rFonts w:ascii="Arial Unicode MS" w:eastAsia="Arial Unicode MS" w:hAnsi="Arial Unicode MS"/>
      <w:kern w:val="0"/>
    </w:rPr>
  </w:style>
  <w:style w:type="paragraph" w:customStyle="1" w:styleId="xl24">
    <w:name w:val="xl24"/>
    <w:basedOn w:val="a3"/>
    <w:pPr>
      <w:widowControl/>
      <w:spacing w:before="100" w:after="100"/>
      <w:jc w:val="both"/>
      <w:textAlignment w:val="center"/>
    </w:pPr>
    <w:rPr>
      <w:rFonts w:ascii="標楷體" w:eastAsia="標楷體" w:hAnsi="標楷體" w:cs="Arial Unicode MS"/>
      <w:kern w:val="0"/>
      <w:sz w:val="28"/>
      <w:szCs w:val="28"/>
    </w:rPr>
  </w:style>
  <w:style w:type="paragraph" w:customStyle="1" w:styleId="xl25">
    <w:name w:val="xl25"/>
    <w:basedOn w:val="a3"/>
    <w:pPr>
      <w:widowControl/>
      <w:spacing w:before="100" w:after="100"/>
      <w:jc w:val="right"/>
      <w:textAlignment w:val="center"/>
    </w:pPr>
    <w:rPr>
      <w:rFonts w:eastAsia="Arial Unicode MS"/>
      <w:kern w:val="0"/>
      <w:sz w:val="20"/>
      <w:szCs w:val="20"/>
    </w:rPr>
  </w:style>
  <w:style w:type="paragraph" w:customStyle="1" w:styleId="xl26">
    <w:name w:val="xl26"/>
    <w:basedOn w:val="a3"/>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新細明體" w:hAnsi="新細明體" w:cs="Arial Unicode MS"/>
      <w:kern w:val="0"/>
      <w:sz w:val="20"/>
      <w:szCs w:val="20"/>
    </w:rPr>
  </w:style>
  <w:style w:type="paragraph" w:customStyle="1" w:styleId="xl27">
    <w:name w:val="xl27"/>
    <w:basedOn w:val="a3"/>
    <w:pPr>
      <w:widowControl/>
      <w:spacing w:before="100" w:after="100"/>
      <w:textAlignment w:val="center"/>
    </w:pPr>
    <w:rPr>
      <w:rFonts w:ascii="新細明體" w:hAnsi="新細明體" w:cs="Arial Unicode MS"/>
      <w:kern w:val="0"/>
      <w:sz w:val="20"/>
      <w:szCs w:val="20"/>
    </w:rPr>
  </w:style>
  <w:style w:type="paragraph" w:customStyle="1" w:styleId="xl28">
    <w:name w:val="xl28"/>
    <w:basedOn w:val="a3"/>
    <w:pPr>
      <w:widowControl/>
      <w:pBdr>
        <w:top w:val="dashed" w:sz="4" w:space="0" w:color="000000"/>
        <w:left w:val="dashed" w:sz="4" w:space="0" w:color="000000"/>
        <w:bottom w:val="dashed" w:sz="4" w:space="0" w:color="000000"/>
        <w:right w:val="dashed" w:sz="4" w:space="0" w:color="000000"/>
      </w:pBdr>
      <w:spacing w:before="100" w:after="100"/>
      <w:jc w:val="center"/>
      <w:textAlignment w:val="center"/>
    </w:pPr>
    <w:rPr>
      <w:rFonts w:ascii="新細明體" w:hAnsi="新細明體" w:cs="Arial Unicode MS"/>
      <w:kern w:val="0"/>
      <w:sz w:val="20"/>
      <w:szCs w:val="20"/>
    </w:rPr>
  </w:style>
  <w:style w:type="paragraph" w:customStyle="1" w:styleId="xl29">
    <w:name w:val="xl29"/>
    <w:basedOn w:val="a3"/>
    <w:pPr>
      <w:widowControl/>
      <w:spacing w:before="100" w:after="100"/>
      <w:jc w:val="both"/>
      <w:textAlignment w:val="top"/>
    </w:pPr>
    <w:rPr>
      <w:rFonts w:eastAsia="Arial Unicode MS"/>
      <w:kern w:val="0"/>
      <w:sz w:val="20"/>
      <w:szCs w:val="20"/>
    </w:rPr>
  </w:style>
  <w:style w:type="paragraph" w:customStyle="1" w:styleId="xl30">
    <w:name w:val="xl30"/>
    <w:basedOn w:val="a3"/>
    <w:pPr>
      <w:widowControl/>
      <w:pBdr>
        <w:top w:val="dashed" w:sz="4" w:space="0" w:color="000000"/>
        <w:left w:val="dashed" w:sz="4" w:space="0" w:color="000000"/>
        <w:bottom w:val="dashed" w:sz="4" w:space="0" w:color="000000"/>
        <w:right w:val="dashed" w:sz="4" w:space="0" w:color="000000"/>
      </w:pBdr>
      <w:spacing w:before="100" w:after="100"/>
      <w:jc w:val="right"/>
      <w:textAlignment w:val="center"/>
    </w:pPr>
    <w:rPr>
      <w:rFonts w:ascii="新細明體" w:hAnsi="新細明體" w:cs="Arial Unicode MS"/>
      <w:kern w:val="0"/>
      <w:sz w:val="20"/>
      <w:szCs w:val="20"/>
    </w:rPr>
  </w:style>
  <w:style w:type="paragraph" w:customStyle="1" w:styleId="xl31">
    <w:name w:val="xl31"/>
    <w:basedOn w:val="a3"/>
    <w:pPr>
      <w:widowControl/>
      <w:pBdr>
        <w:top w:val="single" w:sz="4" w:space="0" w:color="000000"/>
        <w:left w:val="single" w:sz="8" w:space="11" w:color="000000"/>
        <w:right w:val="single" w:sz="4" w:space="0" w:color="000000"/>
      </w:pBdr>
      <w:spacing w:before="100" w:after="100"/>
      <w:ind w:firstLine="100"/>
      <w:textAlignment w:val="center"/>
    </w:pPr>
    <w:rPr>
      <w:rFonts w:ascii="新細明體" w:hAnsi="新細明體" w:cs="Arial Unicode MS"/>
      <w:kern w:val="0"/>
      <w:sz w:val="20"/>
      <w:szCs w:val="20"/>
    </w:rPr>
  </w:style>
  <w:style w:type="paragraph" w:customStyle="1" w:styleId="xl32">
    <w:name w:val="xl32"/>
    <w:basedOn w:val="a3"/>
    <w:pPr>
      <w:widowControl/>
      <w:spacing w:before="100" w:after="100"/>
      <w:jc w:val="both"/>
      <w:textAlignment w:val="center"/>
    </w:pPr>
    <w:rPr>
      <w:rFonts w:ascii="標楷體" w:eastAsia="標楷體" w:hAnsi="標楷體"/>
      <w:kern w:val="0"/>
    </w:rPr>
  </w:style>
  <w:style w:type="paragraph" w:customStyle="1" w:styleId="xl33">
    <w:name w:val="xl33"/>
    <w:basedOn w:val="a3"/>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新細明體" w:hAnsi="新細明體" w:cs="Arial Unicode MS"/>
      <w:kern w:val="0"/>
      <w:sz w:val="20"/>
      <w:szCs w:val="20"/>
    </w:rPr>
  </w:style>
  <w:style w:type="paragraph" w:customStyle="1" w:styleId="xl34">
    <w:name w:val="xl34"/>
    <w:basedOn w:val="a3"/>
    <w:pPr>
      <w:widowControl/>
      <w:pBdr>
        <w:top w:val="single" w:sz="8" w:space="0" w:color="000000"/>
        <w:left w:val="single" w:sz="8" w:space="0" w:color="000000"/>
        <w:bottom w:val="single" w:sz="8" w:space="0" w:color="000000"/>
        <w:right w:val="single" w:sz="8" w:space="0" w:color="000000"/>
      </w:pBdr>
      <w:spacing w:before="100" w:after="100"/>
    </w:pPr>
    <w:rPr>
      <w:rFonts w:ascii="新細明體" w:hAnsi="新細明體" w:cs="Arial Unicode MS"/>
      <w:kern w:val="0"/>
      <w:sz w:val="20"/>
      <w:szCs w:val="20"/>
    </w:rPr>
  </w:style>
  <w:style w:type="paragraph" w:customStyle="1" w:styleId="xl35">
    <w:name w:val="xl35"/>
    <w:basedOn w:val="a3"/>
    <w:pPr>
      <w:widowControl/>
      <w:pBdr>
        <w:left w:val="single" w:sz="8" w:space="11" w:color="000000"/>
        <w:right w:val="single" w:sz="8" w:space="0" w:color="000000"/>
      </w:pBdr>
      <w:spacing w:before="100" w:after="100"/>
      <w:ind w:firstLine="100"/>
      <w:textAlignment w:val="center"/>
    </w:pPr>
    <w:rPr>
      <w:rFonts w:ascii="新細明體" w:hAnsi="新細明體" w:cs="Arial Unicode MS"/>
      <w:kern w:val="0"/>
      <w:sz w:val="20"/>
      <w:szCs w:val="20"/>
    </w:rPr>
  </w:style>
  <w:style w:type="paragraph" w:customStyle="1" w:styleId="xl36">
    <w:name w:val="xl36"/>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37">
    <w:name w:val="xl37"/>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38">
    <w:name w:val="xl38"/>
    <w:basedOn w:val="a3"/>
    <w:pPr>
      <w:widowControl/>
      <w:spacing w:before="100" w:after="100"/>
    </w:pPr>
    <w:rPr>
      <w:rFonts w:ascii="新細明體" w:hAnsi="新細明體" w:cs="Arial Unicode MS"/>
      <w:kern w:val="0"/>
      <w:sz w:val="20"/>
      <w:szCs w:val="20"/>
    </w:rPr>
  </w:style>
  <w:style w:type="paragraph" w:customStyle="1" w:styleId="xl39">
    <w:name w:val="xl39"/>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40">
    <w:name w:val="xl40"/>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41">
    <w:name w:val="xl41"/>
    <w:basedOn w:val="a3"/>
    <w:pPr>
      <w:widowControl/>
      <w:pBdr>
        <w:top w:val="dashed" w:sz="4" w:space="0" w:color="000000"/>
        <w:left w:val="dashed" w:sz="4" w:space="0" w:color="000000"/>
        <w:bottom w:val="dashed" w:sz="4" w:space="0" w:color="000000"/>
        <w:right w:val="dashed" w:sz="4" w:space="0" w:color="000000"/>
      </w:pBdr>
      <w:spacing w:before="100" w:after="100"/>
    </w:pPr>
    <w:rPr>
      <w:rFonts w:ascii="新細明體" w:hAnsi="新細明體" w:cs="Arial Unicode MS"/>
      <w:kern w:val="0"/>
      <w:sz w:val="20"/>
      <w:szCs w:val="20"/>
    </w:rPr>
  </w:style>
  <w:style w:type="paragraph" w:customStyle="1" w:styleId="xl42">
    <w:name w:val="xl42"/>
    <w:basedOn w:val="a3"/>
    <w:pPr>
      <w:widowControl/>
      <w:spacing w:before="100" w:after="100"/>
      <w:textAlignment w:val="center"/>
    </w:pPr>
    <w:rPr>
      <w:rFonts w:ascii="新細明體" w:hAnsi="新細明體" w:cs="Arial Unicode MS"/>
      <w:kern w:val="0"/>
      <w:sz w:val="20"/>
      <w:szCs w:val="20"/>
    </w:rPr>
  </w:style>
  <w:style w:type="paragraph" w:customStyle="1" w:styleId="xl43">
    <w:name w:val="xl43"/>
    <w:basedOn w:val="a3"/>
    <w:pPr>
      <w:widowControl/>
      <w:spacing w:before="100" w:after="100"/>
    </w:pPr>
    <w:rPr>
      <w:rFonts w:ascii="新細明體" w:hAnsi="新細明體" w:cs="Arial Unicode MS"/>
      <w:kern w:val="0"/>
      <w:sz w:val="20"/>
      <w:szCs w:val="20"/>
    </w:rPr>
  </w:style>
  <w:style w:type="paragraph" w:customStyle="1" w:styleId="xl44">
    <w:name w:val="xl44"/>
    <w:basedOn w:val="a3"/>
    <w:pPr>
      <w:widowControl/>
      <w:spacing w:before="100" w:after="100"/>
    </w:pPr>
    <w:rPr>
      <w:rFonts w:ascii="新細明體" w:hAnsi="新細明體" w:cs="Arial Unicode MS"/>
      <w:kern w:val="0"/>
      <w:sz w:val="20"/>
      <w:szCs w:val="20"/>
    </w:rPr>
  </w:style>
  <w:style w:type="paragraph" w:customStyle="1" w:styleId="xl45">
    <w:name w:val="xl45"/>
    <w:basedOn w:val="a3"/>
    <w:pPr>
      <w:widowControl/>
      <w:spacing w:before="100" w:after="100"/>
    </w:pPr>
    <w:rPr>
      <w:rFonts w:ascii="新細明體" w:hAnsi="新細明體" w:cs="Arial Unicode MS"/>
      <w:kern w:val="0"/>
      <w:sz w:val="20"/>
      <w:szCs w:val="20"/>
    </w:rPr>
  </w:style>
  <w:style w:type="paragraph" w:customStyle="1" w:styleId="xl46">
    <w:name w:val="xl46"/>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47">
    <w:name w:val="xl47"/>
    <w:basedOn w:val="a3"/>
    <w:pPr>
      <w:widowControl/>
      <w:spacing w:before="100" w:after="100"/>
    </w:pPr>
    <w:rPr>
      <w:rFonts w:ascii="新細明體" w:hAnsi="新細明體" w:cs="Arial Unicode MS"/>
      <w:kern w:val="0"/>
      <w:sz w:val="20"/>
      <w:szCs w:val="20"/>
    </w:rPr>
  </w:style>
  <w:style w:type="paragraph" w:customStyle="1" w:styleId="xl48">
    <w:name w:val="xl48"/>
    <w:basedOn w:val="a3"/>
    <w:pPr>
      <w:widowControl/>
      <w:pBdr>
        <w:top w:val="dashed" w:sz="4" w:space="0" w:color="000000"/>
        <w:left w:val="dashed" w:sz="4" w:space="0" w:color="000000"/>
        <w:bottom w:val="dashed" w:sz="4" w:space="0" w:color="000000"/>
        <w:right w:val="dashed" w:sz="4" w:space="0" w:color="000000"/>
      </w:pBdr>
      <w:spacing w:before="100" w:after="100"/>
      <w:jc w:val="center"/>
      <w:textAlignment w:val="center"/>
    </w:pPr>
    <w:rPr>
      <w:rFonts w:ascii="新細明體" w:hAnsi="新細明體" w:cs="Arial Unicode MS"/>
      <w:kern w:val="0"/>
      <w:sz w:val="20"/>
      <w:szCs w:val="20"/>
    </w:rPr>
  </w:style>
  <w:style w:type="paragraph" w:customStyle="1" w:styleId="xl49">
    <w:name w:val="xl49"/>
    <w:basedOn w:val="a3"/>
    <w:pPr>
      <w:widowControl/>
      <w:spacing w:before="100" w:after="100"/>
    </w:pPr>
    <w:rPr>
      <w:rFonts w:ascii="新細明體" w:hAnsi="新細明體" w:cs="Arial Unicode MS"/>
      <w:kern w:val="0"/>
      <w:sz w:val="20"/>
      <w:szCs w:val="20"/>
    </w:rPr>
  </w:style>
  <w:style w:type="paragraph" w:customStyle="1" w:styleId="xl50">
    <w:name w:val="xl50"/>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51">
    <w:name w:val="xl51"/>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52">
    <w:name w:val="xl52"/>
    <w:basedOn w:val="a3"/>
    <w:pPr>
      <w:widowControl/>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新細明體" w:hAnsi="新細明體" w:cs="Arial Unicode MS"/>
      <w:kern w:val="0"/>
      <w:sz w:val="20"/>
      <w:szCs w:val="20"/>
    </w:rPr>
  </w:style>
  <w:style w:type="paragraph" w:customStyle="1" w:styleId="xl53">
    <w:name w:val="xl53"/>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54">
    <w:name w:val="xl54"/>
    <w:basedOn w:val="a3"/>
    <w:pPr>
      <w:widowControl/>
      <w:pBdr>
        <w:top w:val="single" w:sz="8" w:space="0" w:color="000000"/>
        <w:left w:val="single" w:sz="8" w:space="0" w:color="000000"/>
        <w:bottom w:val="single" w:sz="8" w:space="0" w:color="000000"/>
        <w:right w:val="single" w:sz="8" w:space="0" w:color="000000"/>
      </w:pBdr>
      <w:spacing w:before="100" w:after="100"/>
      <w:jc w:val="right"/>
      <w:textAlignment w:val="center"/>
    </w:pPr>
    <w:rPr>
      <w:rFonts w:ascii="Arial Unicode MS" w:eastAsia="Arial Unicode MS" w:hAnsi="Arial Unicode MS" w:cs="Arial Unicode MS"/>
      <w:kern w:val="0"/>
    </w:rPr>
  </w:style>
  <w:style w:type="paragraph" w:customStyle="1" w:styleId="xl55">
    <w:name w:val="xl55"/>
    <w:basedOn w:val="a3"/>
    <w:pPr>
      <w:widowControl/>
      <w:spacing w:before="100" w:after="100"/>
    </w:pPr>
    <w:rPr>
      <w:rFonts w:ascii="Arial Unicode MS" w:eastAsia="Arial Unicode MS" w:hAnsi="Arial Unicode MS" w:cs="Arial Unicode MS"/>
      <w:kern w:val="0"/>
    </w:rPr>
  </w:style>
  <w:style w:type="paragraph" w:customStyle="1" w:styleId="xl56">
    <w:name w:val="xl56"/>
    <w:basedOn w:val="a3"/>
    <w:pPr>
      <w:widowControl/>
      <w:spacing w:before="100" w:after="100"/>
    </w:pPr>
    <w:rPr>
      <w:rFonts w:ascii="Arial Unicode MS" w:eastAsia="Arial Unicode MS" w:hAnsi="Arial Unicode MS" w:cs="Arial Unicode MS"/>
      <w:kern w:val="0"/>
    </w:rPr>
  </w:style>
  <w:style w:type="paragraph" w:customStyle="1" w:styleId="xl57">
    <w:name w:val="xl57"/>
    <w:basedOn w:val="a3"/>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新細明體" w:hAnsi="新細明體" w:cs="Arial Unicode MS"/>
      <w:kern w:val="0"/>
      <w:sz w:val="20"/>
      <w:szCs w:val="20"/>
    </w:rPr>
  </w:style>
  <w:style w:type="paragraph" w:customStyle="1" w:styleId="xl58">
    <w:name w:val="xl58"/>
    <w:basedOn w:val="a3"/>
    <w:pPr>
      <w:widowControl/>
      <w:pBdr>
        <w:top w:val="dashed" w:sz="4" w:space="0" w:color="000000"/>
        <w:left w:val="dashed" w:sz="4" w:space="0" w:color="000000"/>
        <w:bottom w:val="dashed" w:sz="4" w:space="0" w:color="000000"/>
        <w:right w:val="dashed" w:sz="4" w:space="0" w:color="000000"/>
      </w:pBdr>
      <w:spacing w:before="100" w:after="100"/>
    </w:pPr>
    <w:rPr>
      <w:rFonts w:ascii="新細明體" w:hAnsi="新細明體" w:cs="Arial Unicode MS"/>
      <w:kern w:val="0"/>
      <w:sz w:val="20"/>
      <w:szCs w:val="20"/>
    </w:rPr>
  </w:style>
  <w:style w:type="paragraph" w:customStyle="1" w:styleId="xl59">
    <w:name w:val="xl59"/>
    <w:basedOn w:val="a3"/>
    <w:pPr>
      <w:widowControl/>
      <w:spacing w:before="100" w:after="100"/>
    </w:pPr>
    <w:rPr>
      <w:rFonts w:ascii="新細明體" w:hAnsi="新細明體" w:cs="Arial Unicode MS"/>
      <w:kern w:val="0"/>
      <w:sz w:val="20"/>
      <w:szCs w:val="20"/>
    </w:rPr>
  </w:style>
  <w:style w:type="paragraph" w:customStyle="1" w:styleId="xl60">
    <w:name w:val="xl60"/>
    <w:basedOn w:val="a3"/>
    <w:pPr>
      <w:widowControl/>
      <w:spacing w:before="100" w:after="100"/>
      <w:jc w:val="right"/>
      <w:textAlignment w:val="center"/>
    </w:pPr>
    <w:rPr>
      <w:rFonts w:ascii="新細明體" w:hAnsi="新細明體" w:cs="Arial Unicode MS"/>
      <w:kern w:val="0"/>
      <w:sz w:val="20"/>
      <w:szCs w:val="20"/>
    </w:rPr>
  </w:style>
  <w:style w:type="paragraph" w:customStyle="1" w:styleId="xl61">
    <w:name w:val="xl61"/>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62">
    <w:name w:val="xl62"/>
    <w:basedOn w:val="a3"/>
    <w:pPr>
      <w:widowControl/>
      <w:spacing w:before="100" w:after="100"/>
    </w:pPr>
    <w:rPr>
      <w:rFonts w:ascii="新細明體" w:hAnsi="新細明體" w:cs="Arial Unicode MS"/>
      <w:kern w:val="0"/>
      <w:sz w:val="20"/>
      <w:szCs w:val="20"/>
    </w:rPr>
  </w:style>
  <w:style w:type="paragraph" w:customStyle="1" w:styleId="xl63">
    <w:name w:val="xl63"/>
    <w:basedOn w:val="a3"/>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ascii="新細明體" w:hAnsi="新細明體" w:cs="Arial Unicode MS"/>
      <w:color w:val="000000"/>
      <w:kern w:val="0"/>
      <w:sz w:val="20"/>
      <w:szCs w:val="20"/>
    </w:rPr>
  </w:style>
  <w:style w:type="paragraph" w:customStyle="1" w:styleId="xl64">
    <w:name w:val="xl64"/>
    <w:basedOn w:val="a3"/>
    <w:pPr>
      <w:widowControl/>
      <w:spacing w:before="100" w:after="100"/>
      <w:textAlignment w:val="center"/>
    </w:pPr>
    <w:rPr>
      <w:rFonts w:ascii="新細明體" w:hAnsi="新細明體" w:cs="Arial Unicode MS"/>
      <w:color w:val="000000"/>
      <w:kern w:val="0"/>
      <w:sz w:val="20"/>
      <w:szCs w:val="20"/>
    </w:rPr>
  </w:style>
  <w:style w:type="paragraph" w:customStyle="1" w:styleId="xl65">
    <w:name w:val="xl65"/>
    <w:basedOn w:val="a3"/>
    <w:pPr>
      <w:widowControl/>
      <w:pBdr>
        <w:top w:val="single" w:sz="4" w:space="0" w:color="000000"/>
        <w:left w:val="single" w:sz="4" w:space="0" w:color="000000"/>
        <w:bottom w:val="single" w:sz="4" w:space="0" w:color="000000"/>
        <w:right w:val="single" w:sz="4" w:space="0" w:color="000000"/>
      </w:pBdr>
      <w:spacing w:before="100" w:after="100"/>
      <w:textAlignment w:val="center"/>
    </w:pPr>
    <w:rPr>
      <w:rFonts w:ascii="新細明體" w:hAnsi="新細明體" w:cs="Arial Unicode MS"/>
      <w:kern w:val="0"/>
      <w:sz w:val="20"/>
      <w:szCs w:val="20"/>
    </w:rPr>
  </w:style>
  <w:style w:type="paragraph" w:customStyle="1" w:styleId="xl66">
    <w:name w:val="xl66"/>
    <w:basedOn w:val="a3"/>
    <w:pPr>
      <w:widowControl/>
      <w:spacing w:before="100" w:after="100"/>
      <w:textAlignment w:val="center"/>
    </w:pPr>
    <w:rPr>
      <w:rFonts w:ascii="新細明體" w:hAnsi="新細明體" w:cs="Arial Unicode MS"/>
      <w:kern w:val="0"/>
      <w:sz w:val="20"/>
      <w:szCs w:val="20"/>
    </w:rPr>
  </w:style>
  <w:style w:type="paragraph" w:customStyle="1" w:styleId="xl67">
    <w:name w:val="xl67"/>
    <w:basedOn w:val="a3"/>
    <w:pPr>
      <w:widowControl/>
      <w:pBdr>
        <w:left w:val="single" w:sz="4" w:space="11" w:color="000000"/>
        <w:right w:val="single" w:sz="8" w:space="0" w:color="000000"/>
      </w:pBdr>
      <w:spacing w:before="100" w:after="100"/>
      <w:ind w:firstLine="100"/>
      <w:textAlignment w:val="center"/>
    </w:pPr>
    <w:rPr>
      <w:rFonts w:ascii="新細明體" w:hAnsi="新細明體" w:cs="Arial Unicode MS"/>
      <w:kern w:val="0"/>
      <w:sz w:val="20"/>
      <w:szCs w:val="20"/>
    </w:rPr>
  </w:style>
  <w:style w:type="paragraph" w:customStyle="1" w:styleId="xl68">
    <w:name w:val="xl68"/>
    <w:basedOn w:val="a3"/>
    <w:pPr>
      <w:widowControl/>
      <w:pBdr>
        <w:left w:val="single" w:sz="8" w:space="11" w:color="000000"/>
        <w:right w:val="single" w:sz="4" w:space="0" w:color="000000"/>
      </w:pBdr>
      <w:spacing w:before="100" w:after="100"/>
      <w:ind w:firstLine="100"/>
      <w:textAlignment w:val="center"/>
    </w:pPr>
    <w:rPr>
      <w:rFonts w:ascii="新細明體" w:hAnsi="新細明體" w:cs="Arial Unicode MS"/>
      <w:kern w:val="0"/>
      <w:sz w:val="20"/>
      <w:szCs w:val="20"/>
    </w:rPr>
  </w:style>
  <w:style w:type="paragraph" w:customStyle="1" w:styleId="xl69">
    <w:name w:val="xl69"/>
    <w:basedOn w:val="a3"/>
    <w:pPr>
      <w:widowControl/>
      <w:pBdr>
        <w:top w:val="single" w:sz="8" w:space="0" w:color="000000"/>
        <w:left w:val="single" w:sz="8" w:space="0" w:color="000000"/>
        <w:bottom w:val="single" w:sz="8" w:space="0" w:color="000000"/>
        <w:right w:val="single" w:sz="8" w:space="0" w:color="000000"/>
      </w:pBdr>
      <w:spacing w:before="100" w:after="100"/>
    </w:pPr>
    <w:rPr>
      <w:rFonts w:ascii="新細明體" w:hAnsi="新細明體" w:cs="Arial Unicode MS"/>
      <w:kern w:val="0"/>
      <w:sz w:val="20"/>
      <w:szCs w:val="20"/>
    </w:rPr>
  </w:style>
  <w:style w:type="paragraph" w:customStyle="1" w:styleId="xl70">
    <w:name w:val="xl70"/>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71">
    <w:name w:val="xl71"/>
    <w:basedOn w:val="a3"/>
    <w:pPr>
      <w:widowControl/>
      <w:pBdr>
        <w:top w:val="single" w:sz="4" w:space="0" w:color="000000"/>
        <w:left w:val="single" w:sz="4" w:space="0" w:color="000000"/>
        <w:bottom w:val="single" w:sz="4" w:space="0" w:color="000000"/>
        <w:right w:val="single" w:sz="4" w:space="0" w:color="000000"/>
      </w:pBdr>
      <w:spacing w:before="100" w:after="100"/>
    </w:pPr>
    <w:rPr>
      <w:rFonts w:ascii="新細明體" w:hAnsi="新細明體" w:cs="Arial Unicode MS"/>
      <w:kern w:val="0"/>
      <w:sz w:val="20"/>
      <w:szCs w:val="20"/>
    </w:rPr>
  </w:style>
  <w:style w:type="paragraph" w:customStyle="1" w:styleId="xl72">
    <w:name w:val="xl72"/>
    <w:basedOn w:val="a3"/>
    <w:pPr>
      <w:widowControl/>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新細明體" w:hAnsi="新細明體" w:cs="Arial Unicode MS"/>
      <w:kern w:val="0"/>
      <w:sz w:val="20"/>
      <w:szCs w:val="20"/>
    </w:rPr>
  </w:style>
  <w:style w:type="paragraph" w:customStyle="1" w:styleId="xl73">
    <w:name w:val="xl73"/>
    <w:basedOn w:val="a3"/>
    <w:pPr>
      <w:widowControl/>
      <w:pBdr>
        <w:top w:val="single" w:sz="8" w:space="0" w:color="000000"/>
        <w:left w:val="single" w:sz="8" w:space="0" w:color="000000"/>
        <w:bottom w:val="single" w:sz="8" w:space="0" w:color="000000"/>
        <w:right w:val="single" w:sz="8" w:space="0" w:color="000000"/>
      </w:pBdr>
      <w:spacing w:before="100" w:after="100"/>
      <w:jc w:val="right"/>
      <w:textAlignment w:val="center"/>
    </w:pPr>
    <w:rPr>
      <w:rFonts w:ascii="新細明體" w:hAnsi="新細明體" w:cs="Arial Unicode MS"/>
      <w:kern w:val="0"/>
      <w:sz w:val="20"/>
      <w:szCs w:val="20"/>
    </w:rPr>
  </w:style>
  <w:style w:type="paragraph" w:customStyle="1" w:styleId="xl74">
    <w:name w:val="xl74"/>
    <w:basedOn w:val="a3"/>
    <w:pPr>
      <w:widowControl/>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新細明體" w:hAnsi="新細明體" w:cs="Arial Unicode MS"/>
      <w:kern w:val="0"/>
      <w:sz w:val="20"/>
      <w:szCs w:val="20"/>
    </w:rPr>
  </w:style>
  <w:style w:type="paragraph" w:customStyle="1" w:styleId="xl75">
    <w:name w:val="xl75"/>
    <w:basedOn w:val="a3"/>
    <w:pPr>
      <w:widowControl/>
      <w:spacing w:before="100" w:after="100"/>
      <w:jc w:val="center"/>
      <w:textAlignment w:val="center"/>
    </w:pPr>
    <w:rPr>
      <w:rFonts w:ascii="標楷體" w:eastAsia="標楷體" w:hAnsi="標楷體" w:cs="Arial Unicode MS"/>
      <w:kern w:val="0"/>
      <w:sz w:val="32"/>
      <w:szCs w:val="32"/>
    </w:rPr>
  </w:style>
  <w:style w:type="paragraph" w:customStyle="1" w:styleId="xl76">
    <w:name w:val="xl76"/>
    <w:basedOn w:val="a3"/>
    <w:pPr>
      <w:widowControl/>
      <w:spacing w:before="100" w:after="100"/>
      <w:textAlignment w:val="center"/>
    </w:pPr>
    <w:rPr>
      <w:rFonts w:eastAsia="Arial Unicode MS"/>
      <w:kern w:val="0"/>
    </w:rPr>
  </w:style>
  <w:style w:type="paragraph" w:customStyle="1" w:styleId="xl77">
    <w:name w:val="xl77"/>
    <w:basedOn w:val="a3"/>
    <w:pPr>
      <w:widowControl/>
      <w:spacing w:before="100" w:after="100"/>
      <w:jc w:val="both"/>
      <w:textAlignment w:val="center"/>
    </w:pPr>
    <w:rPr>
      <w:rFonts w:eastAsia="Arial Unicode MS"/>
      <w:color w:val="000000"/>
      <w:kern w:val="0"/>
      <w:sz w:val="28"/>
      <w:szCs w:val="28"/>
    </w:rPr>
  </w:style>
  <w:style w:type="paragraph" w:customStyle="1" w:styleId="xl78">
    <w:name w:val="xl78"/>
    <w:basedOn w:val="a3"/>
    <w:pPr>
      <w:widowControl/>
      <w:spacing w:before="100" w:after="100"/>
      <w:textAlignment w:val="center"/>
    </w:pPr>
    <w:rPr>
      <w:rFonts w:eastAsia="Arial Unicode MS"/>
      <w:kern w:val="0"/>
    </w:rPr>
  </w:style>
  <w:style w:type="paragraph" w:customStyle="1" w:styleId="xl79">
    <w:name w:val="xl79"/>
    <w:basedOn w:val="a3"/>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新細明體" w:hAnsi="新細明體" w:cs="Arial Unicode MS"/>
      <w:kern w:val="0"/>
      <w:sz w:val="20"/>
      <w:szCs w:val="20"/>
    </w:rPr>
  </w:style>
  <w:style w:type="paragraph" w:customStyle="1" w:styleId="xl80">
    <w:name w:val="xl80"/>
    <w:basedOn w:val="a3"/>
    <w:pPr>
      <w:widowControl/>
      <w:pBdr>
        <w:top w:val="single" w:sz="8" w:space="0" w:color="000000"/>
        <w:left w:val="single" w:sz="8" w:space="0" w:color="000000"/>
        <w:bottom w:val="single" w:sz="8" w:space="0" w:color="000000"/>
        <w:right w:val="single" w:sz="8" w:space="0" w:color="000000"/>
      </w:pBdr>
      <w:spacing w:before="100" w:after="100"/>
      <w:jc w:val="center"/>
      <w:textAlignment w:val="center"/>
    </w:pPr>
    <w:rPr>
      <w:rFonts w:ascii="新細明體" w:hAnsi="新細明體" w:cs="Arial Unicode MS"/>
      <w:kern w:val="0"/>
      <w:sz w:val="20"/>
      <w:szCs w:val="20"/>
    </w:rPr>
  </w:style>
  <w:style w:type="paragraph" w:customStyle="1" w:styleId="xl81">
    <w:name w:val="xl81"/>
    <w:basedOn w:val="a3"/>
    <w:pPr>
      <w:widowControl/>
      <w:pBdr>
        <w:top w:val="single" w:sz="8" w:space="0" w:color="000000"/>
        <w:left w:val="single" w:sz="8" w:space="0" w:color="000000"/>
        <w:bottom w:val="single" w:sz="8" w:space="0" w:color="000000"/>
        <w:right w:val="single" w:sz="8" w:space="0" w:color="000000"/>
      </w:pBdr>
      <w:spacing w:before="100" w:after="100"/>
      <w:jc w:val="center"/>
      <w:textAlignment w:val="center"/>
    </w:pPr>
    <w:rPr>
      <w:rFonts w:ascii="新細明體" w:hAnsi="新細明體" w:cs="Arial Unicode MS"/>
      <w:kern w:val="0"/>
      <w:sz w:val="20"/>
      <w:szCs w:val="20"/>
    </w:rPr>
  </w:style>
  <w:style w:type="paragraph" w:customStyle="1" w:styleId="xl82">
    <w:name w:val="xl82"/>
    <w:basedOn w:val="a3"/>
    <w:pPr>
      <w:widowControl/>
      <w:pBdr>
        <w:top w:val="single" w:sz="8" w:space="0" w:color="000000"/>
        <w:left w:val="single" w:sz="8" w:space="0" w:color="000000"/>
        <w:bottom w:val="single" w:sz="8" w:space="0" w:color="000000"/>
        <w:right w:val="single" w:sz="8" w:space="0" w:color="000000"/>
      </w:pBdr>
      <w:spacing w:before="100" w:after="100"/>
      <w:jc w:val="center"/>
      <w:textAlignment w:val="center"/>
    </w:pPr>
    <w:rPr>
      <w:rFonts w:ascii="新細明體" w:hAnsi="新細明體" w:cs="Arial Unicode MS"/>
      <w:kern w:val="0"/>
      <w:sz w:val="20"/>
      <w:szCs w:val="20"/>
    </w:rPr>
  </w:style>
  <w:style w:type="paragraph" w:customStyle="1" w:styleId="xl83">
    <w:name w:val="xl83"/>
    <w:basedOn w:val="a3"/>
    <w:pPr>
      <w:widowControl/>
      <w:pBdr>
        <w:top w:val="single" w:sz="4" w:space="0" w:color="000000"/>
        <w:left w:val="single" w:sz="4" w:space="0" w:color="000000"/>
        <w:bottom w:val="single" w:sz="4" w:space="0" w:color="000000"/>
        <w:right w:val="single" w:sz="4" w:space="0" w:color="000000"/>
      </w:pBdr>
      <w:spacing w:before="100" w:after="100"/>
      <w:jc w:val="center"/>
      <w:textAlignment w:val="center"/>
    </w:pPr>
    <w:rPr>
      <w:rFonts w:ascii="新細明體" w:hAnsi="新細明體" w:cs="Arial Unicode MS"/>
      <w:kern w:val="0"/>
      <w:sz w:val="20"/>
      <w:szCs w:val="20"/>
    </w:rPr>
  </w:style>
  <w:style w:type="paragraph" w:customStyle="1" w:styleId="xl84">
    <w:name w:val="xl84"/>
    <w:basedOn w:val="a3"/>
    <w:pPr>
      <w:widowControl/>
      <w:pBdr>
        <w:top w:val="dashed" w:sz="4" w:space="0" w:color="000000"/>
        <w:left w:val="dashed" w:sz="4" w:space="0" w:color="000000"/>
        <w:bottom w:val="dashed" w:sz="4" w:space="0" w:color="000000"/>
        <w:right w:val="dashed" w:sz="4" w:space="0" w:color="000000"/>
      </w:pBdr>
      <w:spacing w:before="100" w:after="100"/>
      <w:jc w:val="right"/>
      <w:textAlignment w:val="center"/>
    </w:pPr>
    <w:rPr>
      <w:rFonts w:ascii="新細明體" w:hAnsi="新細明體" w:cs="Arial Unicode MS"/>
      <w:kern w:val="0"/>
      <w:sz w:val="20"/>
      <w:szCs w:val="20"/>
    </w:rPr>
  </w:style>
  <w:style w:type="paragraph" w:customStyle="1" w:styleId="xl85">
    <w:name w:val="xl85"/>
    <w:basedOn w:val="a3"/>
    <w:pPr>
      <w:widowControl/>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新細明體" w:hAnsi="新細明體" w:cs="Arial Unicode MS"/>
      <w:kern w:val="0"/>
      <w:sz w:val="20"/>
      <w:szCs w:val="20"/>
    </w:rPr>
  </w:style>
  <w:style w:type="paragraph" w:customStyle="1" w:styleId="xl86">
    <w:name w:val="xl86"/>
    <w:basedOn w:val="a3"/>
    <w:pPr>
      <w:widowControl/>
      <w:pBdr>
        <w:top w:val="single" w:sz="8" w:space="0" w:color="000000"/>
        <w:left w:val="single" w:sz="8" w:space="0" w:color="000000"/>
        <w:bottom w:val="single" w:sz="8" w:space="0" w:color="000000"/>
        <w:right w:val="single" w:sz="8" w:space="0" w:color="000000"/>
      </w:pBdr>
      <w:spacing w:before="100" w:after="100"/>
      <w:jc w:val="right"/>
      <w:textAlignment w:val="center"/>
    </w:pPr>
    <w:rPr>
      <w:rFonts w:ascii="新細明體" w:hAnsi="新細明體" w:cs="Arial Unicode MS"/>
      <w:kern w:val="0"/>
      <w:sz w:val="20"/>
      <w:szCs w:val="20"/>
    </w:rPr>
  </w:style>
  <w:style w:type="paragraph" w:customStyle="1" w:styleId="xl87">
    <w:name w:val="xl87"/>
    <w:basedOn w:val="a3"/>
    <w:pPr>
      <w:widowControl/>
      <w:pBdr>
        <w:top w:val="single" w:sz="4" w:space="0" w:color="000000"/>
        <w:left w:val="single" w:sz="4" w:space="0" w:color="000000"/>
        <w:bottom w:val="single" w:sz="4" w:space="0" w:color="000000"/>
        <w:right w:val="single" w:sz="4" w:space="0" w:color="000000"/>
      </w:pBdr>
      <w:spacing w:before="100" w:after="100"/>
      <w:jc w:val="right"/>
      <w:textAlignment w:val="center"/>
    </w:pPr>
    <w:rPr>
      <w:rFonts w:ascii="新細明體" w:hAnsi="新細明體" w:cs="Arial Unicode MS"/>
      <w:kern w:val="0"/>
      <w:sz w:val="20"/>
      <w:szCs w:val="20"/>
    </w:rPr>
  </w:style>
  <w:style w:type="paragraph" w:customStyle="1" w:styleId="aff8">
    <w:name w:val="一"/>
    <w:basedOn w:val="a3"/>
    <w:autoRedefine/>
    <w:pPr>
      <w:snapToGrid w:val="0"/>
      <w:spacing w:line="480" w:lineRule="exact"/>
      <w:ind w:left="1080" w:hanging="720"/>
      <w:jc w:val="center"/>
    </w:pPr>
    <w:rPr>
      <w:rFonts w:eastAsia="標楷體"/>
      <w:sz w:val="36"/>
      <w:szCs w:val="20"/>
    </w:rPr>
  </w:style>
  <w:style w:type="paragraph" w:customStyle="1" w:styleId="aff9">
    <w:name w:val="一、"/>
    <w:basedOn w:val="a3"/>
    <w:pPr>
      <w:keepNext/>
      <w:spacing w:before="240" w:after="120" w:line="400" w:lineRule="atLeast"/>
      <w:outlineLvl w:val="0"/>
    </w:pPr>
    <w:rPr>
      <w:rFonts w:eastAsia="標楷體"/>
      <w:sz w:val="28"/>
      <w:szCs w:val="20"/>
    </w:rPr>
  </w:style>
  <w:style w:type="paragraph" w:customStyle="1" w:styleId="affa">
    <w:name w:val="一、內文"/>
    <w:basedOn w:val="a9"/>
    <w:pPr>
      <w:spacing w:line="240" w:lineRule="auto"/>
      <w:ind w:firstLine="838"/>
      <w:jc w:val="left"/>
    </w:pPr>
    <w:rPr>
      <w:rFonts w:ascii="Times New Roman" w:eastAsia="標楷體" w:hAnsi="Times New Roman"/>
      <w:b w:val="0"/>
      <w:sz w:val="32"/>
      <w:szCs w:val="24"/>
    </w:rPr>
  </w:style>
  <w:style w:type="paragraph" w:customStyle="1" w:styleId="affb">
    <w:name w:val="一、的內文"/>
    <w:basedOn w:val="a3"/>
    <w:pPr>
      <w:snapToGrid w:val="0"/>
      <w:spacing w:line="360" w:lineRule="auto"/>
      <w:ind w:left="215" w:right="-5" w:firstLine="220"/>
      <w:jc w:val="both"/>
    </w:pPr>
    <w:rPr>
      <w:rFonts w:eastAsia="標楷體"/>
      <w:sz w:val="28"/>
      <w:szCs w:val="28"/>
    </w:rPr>
  </w:style>
  <w:style w:type="paragraph" w:customStyle="1" w:styleId="affc">
    <w:name w:val="一內容"/>
    <w:basedOn w:val="a3"/>
    <w:pPr>
      <w:snapToGrid w:val="0"/>
      <w:spacing w:before="180" w:after="180" w:line="360" w:lineRule="auto"/>
      <w:ind w:left="852"/>
    </w:pPr>
    <w:rPr>
      <w:sz w:val="28"/>
      <w:szCs w:val="20"/>
    </w:rPr>
  </w:style>
  <w:style w:type="paragraph" w:customStyle="1" w:styleId="affd">
    <w:name w:val="項(一)"/>
    <w:basedOn w:val="affc"/>
    <w:pPr>
      <w:tabs>
        <w:tab w:val="left" w:pos="240"/>
      </w:tabs>
      <w:ind w:left="1361"/>
    </w:pPr>
  </w:style>
  <w:style w:type="paragraph" w:customStyle="1" w:styleId="affe">
    <w:name w:val="一樣式"/>
    <w:basedOn w:val="affd"/>
    <w:pPr>
      <w:tabs>
        <w:tab w:val="clear" w:pos="240"/>
      </w:tabs>
      <w:ind w:left="1740" w:hanging="480"/>
    </w:pPr>
    <w:rPr>
      <w:rFonts w:ascii="Wingdings" w:hAnsi="Wingdings"/>
    </w:rPr>
  </w:style>
  <w:style w:type="paragraph" w:customStyle="1" w:styleId="afff">
    <w:name w:val="一標"/>
    <w:basedOn w:val="a3"/>
    <w:pPr>
      <w:ind w:firstLine="42"/>
    </w:pPr>
    <w:rPr>
      <w:rFonts w:eastAsia="標楷體"/>
      <w:color w:val="000000"/>
      <w:sz w:val="28"/>
    </w:rPr>
  </w:style>
  <w:style w:type="paragraph" w:customStyle="1" w:styleId="afff0">
    <w:name w:val="大標"/>
    <w:basedOn w:val="a3"/>
    <w:pPr>
      <w:pageBreakBefore/>
      <w:spacing w:before="80"/>
      <w:jc w:val="center"/>
    </w:pPr>
    <w:rPr>
      <w:rFonts w:eastAsia="標楷體"/>
      <w:color w:val="000000"/>
      <w:sz w:val="40"/>
    </w:rPr>
  </w:style>
  <w:style w:type="paragraph" w:customStyle="1" w:styleId="afff1">
    <w:name w:val="大標題"/>
    <w:basedOn w:val="a3"/>
    <w:autoRedefine/>
    <w:pPr>
      <w:tabs>
        <w:tab w:val="left" w:pos="3960"/>
      </w:tabs>
      <w:snapToGrid w:val="0"/>
      <w:spacing w:line="440" w:lineRule="atLeast"/>
      <w:jc w:val="both"/>
    </w:pPr>
    <w:rPr>
      <w:rFonts w:ascii="標楷體" w:eastAsia="標楷體" w:hAnsi="標楷體"/>
      <w:b/>
      <w:color w:val="000000"/>
      <w:sz w:val="28"/>
      <w:szCs w:val="20"/>
    </w:rPr>
  </w:style>
  <w:style w:type="character" w:styleId="afff2">
    <w:name w:val="FollowedHyperlink"/>
    <w:rPr>
      <w:color w:val="800080"/>
      <w:u w:val="single"/>
    </w:rPr>
  </w:style>
  <w:style w:type="paragraph" w:customStyle="1" w:styleId="afff3">
    <w:name w:val="中綱內文（一）下"/>
    <w:basedOn w:val="a3"/>
    <w:pPr>
      <w:tabs>
        <w:tab w:val="left" w:pos="1540"/>
        <w:tab w:val="left" w:pos="1820"/>
        <w:tab w:val="left" w:pos="1960"/>
        <w:tab w:val="left" w:pos="3360"/>
      </w:tabs>
      <w:spacing w:before="144" w:after="144" w:line="360" w:lineRule="auto"/>
      <w:ind w:left="1960"/>
    </w:pPr>
    <w:rPr>
      <w:rFonts w:ascii="標楷體" w:eastAsia="標楷體" w:hAnsi="標楷體"/>
      <w:b/>
      <w:color w:val="000000"/>
      <w:sz w:val="28"/>
      <w:szCs w:val="20"/>
    </w:rPr>
  </w:style>
  <w:style w:type="paragraph" w:styleId="Web">
    <w:name w:val="Normal (Web)"/>
    <w:basedOn w:val="a3"/>
    <w:pPr>
      <w:widowControl/>
      <w:spacing w:before="100" w:after="100"/>
    </w:pPr>
    <w:rPr>
      <w:rFonts w:ascii="新細明體" w:hAnsi="新細明體"/>
      <w:kern w:val="0"/>
    </w:rPr>
  </w:style>
  <w:style w:type="paragraph" w:customStyle="1" w:styleId="afff4">
    <w:name w:val="內文一、縮排"/>
    <w:basedOn w:val="af9"/>
    <w:autoRedefine/>
    <w:pPr>
      <w:spacing w:line="600" w:lineRule="exact"/>
      <w:ind w:left="1078" w:firstLine="560"/>
    </w:pPr>
    <w:rPr>
      <w:rFonts w:ascii="標楷體" w:hAnsi="標楷體"/>
      <w:kern w:val="3"/>
      <w:sz w:val="24"/>
    </w:rPr>
  </w:style>
  <w:style w:type="paragraph" w:customStyle="1" w:styleId="afff5">
    <w:name w:val="內文(一)縮排"/>
    <w:basedOn w:val="afff4"/>
    <w:autoRedefine/>
    <w:pPr>
      <w:ind w:left="1080" w:firstLine="596"/>
    </w:pPr>
    <w:rPr>
      <w:rFonts w:ascii="Times New Roman" w:hAnsi="Times New Roman"/>
      <w:color w:val="auto"/>
    </w:rPr>
  </w:style>
  <w:style w:type="paragraph" w:customStyle="1" w:styleId="afff6">
    <w:name w:val="內文[內縮內縮標號‧]"/>
    <w:basedOn w:val="a3"/>
    <w:autoRedefine/>
    <w:pPr>
      <w:widowControl/>
      <w:tabs>
        <w:tab w:val="left" w:pos="3000"/>
      </w:tabs>
      <w:snapToGrid w:val="0"/>
      <w:spacing w:line="480" w:lineRule="exact"/>
      <w:ind w:left="1872" w:firstLine="560"/>
    </w:pPr>
    <w:rPr>
      <w:rFonts w:ascii="標楷體" w:eastAsia="標楷體" w:hAnsi="標楷體"/>
      <w:kern w:val="0"/>
      <w:sz w:val="28"/>
      <w:szCs w:val="20"/>
    </w:rPr>
  </w:style>
  <w:style w:type="paragraph" w:customStyle="1" w:styleId="6">
    <w:name w:val="內文[凸排*6]"/>
    <w:basedOn w:val="a3"/>
    <w:pPr>
      <w:spacing w:line="320" w:lineRule="exact"/>
      <w:ind w:left="800" w:hanging="600"/>
    </w:pPr>
    <w:rPr>
      <w:kern w:val="0"/>
      <w:szCs w:val="28"/>
    </w:rPr>
  </w:style>
  <w:style w:type="paragraph" w:customStyle="1" w:styleId="afff7">
    <w:name w:val="內文[前距加大]"/>
    <w:basedOn w:val="a3"/>
    <w:next w:val="a3"/>
    <w:pPr>
      <w:spacing w:line="360" w:lineRule="exact"/>
      <w:ind w:left="200" w:firstLine="200"/>
    </w:pPr>
    <w:rPr>
      <w:rFonts w:eastAsia="標楷體"/>
      <w:kern w:val="0"/>
      <w:sz w:val="28"/>
    </w:rPr>
  </w:style>
  <w:style w:type="paragraph" w:customStyle="1" w:styleId="afff8">
    <w:name w:val="內文[重點提示]"/>
    <w:basedOn w:val="a3"/>
    <w:pPr>
      <w:spacing w:line="360" w:lineRule="exact"/>
    </w:pPr>
    <w:rPr>
      <w:rFonts w:ascii="Times" w:eastAsia="標楷體" w:hAnsi="Times"/>
      <w:b/>
      <w:kern w:val="0"/>
      <w:sz w:val="28"/>
    </w:rPr>
  </w:style>
  <w:style w:type="paragraph" w:customStyle="1" w:styleId="18">
    <w:name w:val="內文[標號(1)內文]"/>
    <w:basedOn w:val="a8"/>
    <w:autoRedefine/>
    <w:pPr>
      <w:snapToGrid w:val="0"/>
      <w:spacing w:line="600" w:lineRule="exact"/>
      <w:ind w:left="1512" w:firstLine="560"/>
      <w:jc w:val="both"/>
    </w:pPr>
    <w:rPr>
      <w:rFonts w:eastAsia="標楷體"/>
      <w:color w:val="000000"/>
      <w:sz w:val="28"/>
    </w:rPr>
  </w:style>
  <w:style w:type="paragraph" w:customStyle="1" w:styleId="19">
    <w:name w:val="內文[標號1.前距縮小]"/>
    <w:autoRedefine/>
    <w:pPr>
      <w:suppressAutoHyphens/>
      <w:snapToGrid w:val="0"/>
      <w:ind w:left="1424" w:hanging="224"/>
    </w:pPr>
    <w:rPr>
      <w:rFonts w:eastAsia="標楷體"/>
      <w:sz w:val="28"/>
    </w:rPr>
  </w:style>
  <w:style w:type="paragraph" w:customStyle="1" w:styleId="110">
    <w:name w:val="內文[標號1.(1)]"/>
    <w:basedOn w:val="19"/>
    <w:autoRedefine/>
    <w:pPr>
      <w:spacing w:line="600" w:lineRule="exact"/>
      <w:ind w:left="1918" w:firstLine="2"/>
    </w:pPr>
    <w:rPr>
      <w:szCs w:val="28"/>
    </w:rPr>
  </w:style>
  <w:style w:type="paragraph" w:customStyle="1" w:styleId="afff9">
    <w:name w:val="內文[標號.a]"/>
    <w:basedOn w:val="110"/>
    <w:autoRedefine/>
    <w:pPr>
      <w:ind w:left="1996" w:hanging="196"/>
    </w:pPr>
  </w:style>
  <w:style w:type="paragraph" w:customStyle="1" w:styleId="1a">
    <w:name w:val="內文[標號1.]"/>
    <w:basedOn w:val="19"/>
    <w:autoRedefine/>
    <w:pPr>
      <w:ind w:left="1795" w:hanging="235"/>
    </w:pPr>
    <w:rPr>
      <w:szCs w:val="28"/>
    </w:rPr>
  </w:style>
  <w:style w:type="paragraph" w:customStyle="1" w:styleId="1b">
    <w:name w:val="內文[標號1.內文]"/>
    <w:basedOn w:val="110"/>
    <w:autoRedefine/>
    <w:pPr>
      <w:ind w:left="1776" w:firstLine="560"/>
    </w:pPr>
    <w:rPr>
      <w:color w:val="000000"/>
    </w:rPr>
  </w:style>
  <w:style w:type="paragraph" w:customStyle="1" w:styleId="Afffa">
    <w:name w:val="內文[標號A]"/>
    <w:basedOn w:val="afff9"/>
    <w:autoRedefine/>
    <w:pPr>
      <w:ind w:left="790" w:hanging="90"/>
    </w:pPr>
  </w:style>
  <w:style w:type="paragraph" w:customStyle="1" w:styleId="1c">
    <w:name w:val="內文[縮排1]"/>
    <w:basedOn w:val="a3"/>
    <w:pPr>
      <w:spacing w:line="360" w:lineRule="exact"/>
      <w:ind w:left="400" w:firstLine="200"/>
    </w:pPr>
    <w:rPr>
      <w:rFonts w:eastAsia="標楷體"/>
      <w:kern w:val="0"/>
      <w:sz w:val="28"/>
    </w:rPr>
  </w:style>
  <w:style w:type="paragraph" w:customStyle="1" w:styleId="afffb">
    <w:name w:val="內文_"/>
    <w:pPr>
      <w:suppressAutoHyphens/>
      <w:spacing w:line="400" w:lineRule="exact"/>
    </w:pPr>
    <w:rPr>
      <w:rFonts w:eastAsia="標楷體"/>
      <w:sz w:val="28"/>
    </w:rPr>
  </w:style>
  <w:style w:type="paragraph" w:customStyle="1" w:styleId="afffc">
    <w:name w:val="內文_表格(置左)"/>
    <w:basedOn w:val="a3"/>
    <w:pPr>
      <w:widowControl/>
      <w:spacing w:line="320" w:lineRule="exact"/>
      <w:ind w:left="25" w:right="25"/>
    </w:pPr>
    <w:rPr>
      <w:rFonts w:eastAsia="標楷體"/>
      <w:kern w:val="0"/>
      <w:sz w:val="28"/>
      <w:szCs w:val="20"/>
    </w:rPr>
  </w:style>
  <w:style w:type="paragraph" w:customStyle="1" w:styleId="afffd">
    <w:name w:val="內文_置中"/>
    <w:basedOn w:val="a3"/>
    <w:next w:val="a3"/>
    <w:pPr>
      <w:widowControl/>
      <w:spacing w:before="240" w:line="400" w:lineRule="exact"/>
      <w:ind w:left="480"/>
    </w:pPr>
    <w:rPr>
      <w:rFonts w:eastAsia="標楷體"/>
      <w:kern w:val="0"/>
      <w:szCs w:val="20"/>
    </w:rPr>
  </w:style>
  <w:style w:type="paragraph" w:customStyle="1" w:styleId="1d">
    <w:name w:val="內文1"/>
    <w:basedOn w:val="a3"/>
    <w:pPr>
      <w:widowControl/>
      <w:autoSpaceDE w:val="0"/>
      <w:snapToGrid w:val="0"/>
      <w:spacing w:line="440" w:lineRule="exact"/>
      <w:ind w:left="663"/>
      <w:jc w:val="both"/>
      <w:textAlignment w:val="bottom"/>
    </w:pPr>
    <w:rPr>
      <w:rFonts w:eastAsia="標楷體"/>
      <w:kern w:val="0"/>
      <w:szCs w:val="20"/>
    </w:rPr>
  </w:style>
  <w:style w:type="paragraph" w:customStyle="1" w:styleId="afffe">
    <w:name w:val="內文一"/>
    <w:basedOn w:val="a3"/>
    <w:pPr>
      <w:spacing w:line="440" w:lineRule="exact"/>
      <w:ind w:left="403" w:firstLine="560"/>
      <w:jc w:val="both"/>
    </w:pPr>
    <w:rPr>
      <w:rFonts w:eastAsia="標楷體"/>
      <w:sz w:val="28"/>
    </w:rPr>
  </w:style>
  <w:style w:type="paragraph" w:customStyle="1" w:styleId="affff">
    <w:name w:val="內文二"/>
    <w:basedOn w:val="af9"/>
    <w:pPr>
      <w:spacing w:line="360" w:lineRule="auto"/>
      <w:ind w:left="760" w:firstLine="200"/>
    </w:pPr>
    <w:rPr>
      <w:color w:val="auto"/>
      <w:kern w:val="3"/>
      <w:szCs w:val="24"/>
    </w:rPr>
  </w:style>
  <w:style w:type="paragraph" w:customStyle="1" w:styleId="affff0">
    <w:name w:val="內文三"/>
    <w:basedOn w:val="21"/>
    <w:pPr>
      <w:tabs>
        <w:tab w:val="clear" w:pos="1276"/>
      </w:tabs>
      <w:snapToGrid/>
      <w:ind w:left="1361" w:firstLine="560"/>
    </w:pPr>
    <w:rPr>
      <w:kern w:val="3"/>
      <w:szCs w:val="24"/>
    </w:rPr>
  </w:style>
  <w:style w:type="paragraph" w:customStyle="1" w:styleId="affff1">
    <w:name w:val="內文五"/>
    <w:basedOn w:val="a3"/>
    <w:pPr>
      <w:spacing w:line="440" w:lineRule="exact"/>
      <w:ind w:left="1928" w:firstLine="560"/>
      <w:jc w:val="both"/>
    </w:pPr>
    <w:rPr>
      <w:rFonts w:eastAsia="標楷體"/>
      <w:sz w:val="28"/>
    </w:rPr>
  </w:style>
  <w:style w:type="paragraph" w:customStyle="1" w:styleId="affff2">
    <w:name w:val="內文四"/>
    <w:basedOn w:val="30"/>
    <w:pPr>
      <w:snapToGrid/>
      <w:ind w:left="1588" w:firstLine="560"/>
    </w:pPr>
    <w:rPr>
      <w:color w:val="auto"/>
      <w:kern w:val="3"/>
      <w:szCs w:val="24"/>
    </w:rPr>
  </w:style>
  <w:style w:type="paragraph" w:customStyle="1" w:styleId="affff3">
    <w:name w:val="內文表格"/>
    <w:basedOn w:val="a3"/>
    <w:pPr>
      <w:spacing w:before="40" w:after="40" w:line="320" w:lineRule="atLeast"/>
      <w:jc w:val="both"/>
    </w:pPr>
    <w:rPr>
      <w:rFonts w:eastAsia="標楷體"/>
      <w:kern w:val="0"/>
      <w:szCs w:val="20"/>
    </w:rPr>
  </w:style>
  <w:style w:type="paragraph" w:customStyle="1" w:styleId="affff4">
    <w:name w:val="內容(一)"/>
    <w:basedOn w:val="a3"/>
    <w:pPr>
      <w:snapToGrid w:val="0"/>
      <w:spacing w:before="180" w:after="180" w:line="360" w:lineRule="auto"/>
      <w:ind w:left="1320"/>
    </w:pPr>
    <w:rPr>
      <w:sz w:val="28"/>
      <w:szCs w:val="20"/>
    </w:rPr>
  </w:style>
  <w:style w:type="paragraph" w:customStyle="1" w:styleId="affff5">
    <w:name w:val="分項段落"/>
    <w:basedOn w:val="a3"/>
    <w:pPr>
      <w:widowControl/>
      <w:wordWrap w:val="0"/>
      <w:snapToGrid w:val="0"/>
      <w:ind w:left="1585" w:hanging="641"/>
      <w:jc w:val="both"/>
    </w:pPr>
    <w:rPr>
      <w:rFonts w:eastAsia="標楷體"/>
      <w:kern w:val="0"/>
      <w:sz w:val="32"/>
      <w:szCs w:val="20"/>
    </w:rPr>
  </w:style>
  <w:style w:type="paragraph" w:styleId="affff6">
    <w:name w:val="Document Map"/>
    <w:basedOn w:val="a3"/>
    <w:pPr>
      <w:shd w:val="clear" w:color="auto" w:fill="000080"/>
    </w:pPr>
    <w:rPr>
      <w:rFonts w:ascii="Arial" w:hAnsi="Arial"/>
    </w:rPr>
  </w:style>
  <w:style w:type="paragraph" w:customStyle="1" w:styleId="affff7">
    <w:name w:val="主旨"/>
    <w:basedOn w:val="a3"/>
    <w:pPr>
      <w:snapToGrid w:val="0"/>
      <w:ind w:left="964" w:hanging="964"/>
      <w:jc w:val="both"/>
    </w:pPr>
    <w:rPr>
      <w:rFonts w:eastAsia="標楷體"/>
      <w:sz w:val="32"/>
      <w:szCs w:val="20"/>
    </w:rPr>
  </w:style>
  <w:style w:type="paragraph" w:customStyle="1" w:styleId="affff8">
    <w:name w:val="本文卷處理方式"/>
    <w:basedOn w:val="a3"/>
    <w:pPr>
      <w:spacing w:line="320" w:lineRule="exact"/>
    </w:pPr>
    <w:rPr>
      <w:rFonts w:eastAsia="標楷體"/>
      <w:sz w:val="32"/>
      <w:szCs w:val="20"/>
    </w:rPr>
  </w:style>
  <w:style w:type="paragraph" w:customStyle="1" w:styleId="affff9">
    <w:name w:val="正副本"/>
    <w:basedOn w:val="a3"/>
    <w:pPr>
      <w:snapToGrid w:val="0"/>
      <w:spacing w:line="280" w:lineRule="exact"/>
      <w:ind w:left="726" w:hanging="726"/>
      <w:jc w:val="both"/>
    </w:pPr>
    <w:rPr>
      <w:rFonts w:eastAsia="標楷體"/>
      <w:szCs w:val="20"/>
    </w:rPr>
  </w:style>
  <w:style w:type="paragraph" w:styleId="31">
    <w:name w:val="toc 3"/>
    <w:basedOn w:val="a3"/>
    <w:next w:val="a3"/>
    <w:autoRedefine/>
    <w:pPr>
      <w:ind w:left="960"/>
    </w:pPr>
  </w:style>
  <w:style w:type="paragraph" w:customStyle="1" w:styleId="1e">
    <w:name w:val="樣式1"/>
    <w:basedOn w:val="31"/>
    <w:pPr>
      <w:tabs>
        <w:tab w:val="right" w:leader="dot" w:pos="9344"/>
      </w:tabs>
      <w:snapToGrid w:val="0"/>
      <w:spacing w:line="440" w:lineRule="exact"/>
      <w:ind w:left="340" w:right="-854"/>
    </w:pPr>
    <w:rPr>
      <w:rFonts w:ascii="標楷體" w:eastAsia="標楷體" w:hAnsi="標楷體"/>
      <w:i/>
      <w:kern w:val="0"/>
      <w:sz w:val="40"/>
      <w:szCs w:val="32"/>
    </w:rPr>
  </w:style>
  <w:style w:type="paragraph" w:customStyle="1" w:styleId="32">
    <w:name w:val="目錄3"/>
    <w:basedOn w:val="1e"/>
    <w:autoRedefine/>
    <w:pPr>
      <w:ind w:left="238"/>
    </w:pPr>
    <w:rPr>
      <w:i w:val="0"/>
    </w:rPr>
  </w:style>
  <w:style w:type="paragraph" w:customStyle="1" w:styleId="affffa">
    <w:name w:val="受文者"/>
    <w:basedOn w:val="a3"/>
    <w:pPr>
      <w:snapToGrid w:val="0"/>
      <w:spacing w:line="300" w:lineRule="exact"/>
      <w:ind w:left="1276" w:hanging="1276"/>
    </w:pPr>
    <w:rPr>
      <w:rFonts w:eastAsia="標楷體"/>
      <w:szCs w:val="20"/>
    </w:rPr>
  </w:style>
  <w:style w:type="paragraph" w:customStyle="1" w:styleId="affffb">
    <w:name w:val="地址"/>
    <w:basedOn w:val="affffa"/>
    <w:pPr>
      <w:spacing w:line="280" w:lineRule="exact"/>
    </w:pPr>
  </w:style>
  <w:style w:type="paragraph" w:customStyle="1" w:styleId="affffc">
    <w:name w:val="抄件"/>
    <w:basedOn w:val="a3"/>
    <w:pPr>
      <w:snapToGrid w:val="0"/>
      <w:spacing w:line="300" w:lineRule="exact"/>
      <w:ind w:left="8959" w:hanging="8959"/>
    </w:pPr>
    <w:rPr>
      <w:rFonts w:eastAsia="標楷體"/>
      <w:sz w:val="28"/>
      <w:szCs w:val="20"/>
    </w:rPr>
  </w:style>
  <w:style w:type="paragraph" w:customStyle="1" w:styleId="affffd">
    <w:name w:val="批示欄位"/>
    <w:basedOn w:val="a3"/>
    <w:pPr>
      <w:widowControl/>
      <w:snapToGrid w:val="0"/>
    </w:pPr>
    <w:rPr>
      <w:rFonts w:eastAsia="標楷體"/>
      <w:kern w:val="0"/>
      <w:szCs w:val="20"/>
    </w:rPr>
  </w:style>
  <w:style w:type="paragraph" w:customStyle="1" w:styleId="affffe">
    <w:name w:val="表格"/>
    <w:basedOn w:val="a3"/>
    <w:pPr>
      <w:widowControl/>
      <w:jc w:val="center"/>
    </w:pPr>
    <w:rPr>
      <w:rFonts w:eastAsia="標楷體"/>
      <w:kern w:val="0"/>
      <w:szCs w:val="20"/>
    </w:rPr>
  </w:style>
  <w:style w:type="paragraph" w:customStyle="1" w:styleId="afffff">
    <w:name w:val="表格[內文]"/>
    <w:pPr>
      <w:suppressAutoHyphens/>
      <w:spacing w:line="320" w:lineRule="exact"/>
      <w:ind w:left="20" w:right="20"/>
    </w:pPr>
    <w:rPr>
      <w:rFonts w:ascii="Times" w:eastAsia="標楷體" w:hAnsi="Times"/>
      <w:sz w:val="24"/>
    </w:rPr>
  </w:style>
  <w:style w:type="paragraph" w:customStyle="1" w:styleId="afffff0">
    <w:name w:val="表格[內文無縮排]"/>
    <w:pPr>
      <w:suppressAutoHyphens/>
      <w:snapToGrid w:val="0"/>
      <w:spacing w:line="280" w:lineRule="exact"/>
      <w:ind w:left="48" w:right="48"/>
    </w:pPr>
    <w:rPr>
      <w:rFonts w:ascii="標楷體" w:eastAsia="標楷體" w:hAnsi="標楷體"/>
      <w:bCs/>
      <w:color w:val="000000"/>
      <w:sz w:val="24"/>
      <w:szCs w:val="28"/>
    </w:rPr>
  </w:style>
  <w:style w:type="paragraph" w:customStyle="1" w:styleId="afffff1">
    <w:name w:val="表格[內文置中]"/>
    <w:basedOn w:val="afffff0"/>
    <w:pPr>
      <w:ind w:left="0" w:right="0"/>
      <w:jc w:val="center"/>
    </w:pPr>
  </w:style>
  <w:style w:type="paragraph" w:customStyle="1" w:styleId="afffff2">
    <w:name w:val="表格[標號‧]"/>
    <w:basedOn w:val="afffff0"/>
    <w:pPr>
      <w:ind w:left="120" w:hanging="100"/>
    </w:pPr>
  </w:style>
  <w:style w:type="paragraph" w:customStyle="1" w:styleId="1f">
    <w:name w:val="表格[標號1.]"/>
    <w:basedOn w:val="afffff0"/>
    <w:autoRedefine/>
    <w:pPr>
      <w:spacing w:line="240" w:lineRule="auto"/>
      <w:ind w:left="0" w:right="24"/>
      <w:jc w:val="both"/>
    </w:pPr>
    <w:rPr>
      <w:color w:val="auto"/>
      <w:kern w:val="3"/>
      <w:sz w:val="28"/>
    </w:rPr>
  </w:style>
  <w:style w:type="paragraph" w:customStyle="1" w:styleId="afffff3">
    <w:name w:val="表格[標題]"/>
    <w:basedOn w:val="a3"/>
    <w:pPr>
      <w:spacing w:line="320" w:lineRule="exact"/>
      <w:ind w:left="20" w:right="20"/>
    </w:pPr>
    <w:rPr>
      <w:rFonts w:ascii="Times" w:eastAsia="標楷體" w:hAnsi="Times"/>
      <w:b/>
      <w:kern w:val="0"/>
    </w:rPr>
  </w:style>
  <w:style w:type="paragraph" w:customStyle="1" w:styleId="afffff4">
    <w:name w:val="表格[標題置中]"/>
    <w:basedOn w:val="afffff3"/>
    <w:pPr>
      <w:ind w:left="0" w:right="0"/>
      <w:jc w:val="center"/>
    </w:pPr>
  </w:style>
  <w:style w:type="paragraph" w:customStyle="1" w:styleId="1f0">
    <w:name w:val="表格內文1"/>
    <w:basedOn w:val="a3"/>
    <w:autoRedefine/>
    <w:pPr>
      <w:snapToGrid w:val="0"/>
      <w:spacing w:before="48" w:after="48" w:line="320" w:lineRule="exact"/>
      <w:ind w:left="305" w:right="48" w:hanging="240"/>
    </w:pPr>
    <w:rPr>
      <w:rFonts w:eastAsia="標楷體"/>
      <w:szCs w:val="28"/>
    </w:rPr>
  </w:style>
  <w:style w:type="paragraph" w:customStyle="1" w:styleId="25">
    <w:name w:val="表格內文2"/>
    <w:basedOn w:val="afffff0"/>
    <w:autoRedefine/>
    <w:pPr>
      <w:ind w:left="0"/>
    </w:pPr>
    <w:rPr>
      <w:rFonts w:ascii="Times New Roman" w:hAnsi="Times New Roman"/>
    </w:rPr>
  </w:style>
  <w:style w:type="paragraph" w:customStyle="1" w:styleId="afffff5">
    <w:name w:val="圖表標題"/>
    <w:basedOn w:val="a3"/>
    <w:next w:val="a3"/>
    <w:pPr>
      <w:snapToGrid w:val="0"/>
      <w:spacing w:line="440" w:lineRule="atLeast"/>
      <w:jc w:val="center"/>
    </w:pPr>
    <w:rPr>
      <w:rFonts w:ascii="Arial" w:eastAsia="標楷體" w:hAnsi="Arial"/>
      <w:color w:val="000000"/>
      <w:kern w:val="0"/>
      <w:sz w:val="30"/>
      <w:szCs w:val="32"/>
    </w:rPr>
  </w:style>
  <w:style w:type="paragraph" w:customStyle="1" w:styleId="afffff6">
    <w:name w:val="圖標題"/>
    <w:basedOn w:val="afffff5"/>
    <w:rPr>
      <w:sz w:val="28"/>
    </w:rPr>
  </w:style>
  <w:style w:type="paragraph" w:customStyle="1" w:styleId="a">
    <w:name w:val="表標題"/>
    <w:basedOn w:val="afffff6"/>
    <w:pPr>
      <w:numPr>
        <w:numId w:val="6"/>
      </w:numPr>
    </w:pPr>
  </w:style>
  <w:style w:type="paragraph" w:customStyle="1" w:styleId="afffff7">
    <w:name w:val="附件"/>
    <w:basedOn w:val="a3"/>
    <w:pPr>
      <w:snapToGrid w:val="0"/>
      <w:spacing w:line="280" w:lineRule="exact"/>
      <w:ind w:left="680" w:hanging="680"/>
    </w:pPr>
    <w:rPr>
      <w:rFonts w:eastAsia="標楷體"/>
      <w:szCs w:val="20"/>
    </w:rPr>
  </w:style>
  <w:style w:type="paragraph" w:customStyle="1" w:styleId="afffff8">
    <w:name w:val="封面[內文置中]"/>
    <w:basedOn w:val="af0"/>
    <w:pPr>
      <w:ind w:left="0"/>
      <w:jc w:val="center"/>
    </w:pPr>
  </w:style>
  <w:style w:type="paragraph" w:customStyle="1" w:styleId="afffff9">
    <w:name w:val="首長"/>
    <w:basedOn w:val="affff7"/>
    <w:pPr>
      <w:spacing w:line="500" w:lineRule="exact"/>
    </w:pPr>
    <w:rPr>
      <w:sz w:val="36"/>
    </w:rPr>
  </w:style>
  <w:style w:type="paragraph" w:customStyle="1" w:styleId="afffffa">
    <w:name w:val="框"/>
    <w:basedOn w:val="a3"/>
    <w:pPr>
      <w:jc w:val="center"/>
    </w:pPr>
    <w:rPr>
      <w:szCs w:val="20"/>
    </w:rPr>
  </w:style>
  <w:style w:type="paragraph" w:styleId="afffffb">
    <w:name w:val="Salutation"/>
    <w:basedOn w:val="a3"/>
    <w:next w:val="a3"/>
    <w:rPr>
      <w:rFonts w:eastAsia="標楷體"/>
      <w:sz w:val="28"/>
      <w:szCs w:val="28"/>
    </w:rPr>
  </w:style>
  <w:style w:type="paragraph" w:customStyle="1" w:styleId="afffffc">
    <w:name w:val="基本資料"/>
    <w:basedOn w:val="a3"/>
    <w:autoRedefine/>
    <w:pPr>
      <w:snapToGrid w:val="0"/>
      <w:spacing w:line="460" w:lineRule="exact"/>
      <w:ind w:left="-25" w:hanging="60"/>
      <w:jc w:val="center"/>
    </w:pPr>
    <w:rPr>
      <w:rFonts w:ascii="標楷體" w:eastAsia="標楷體" w:hAnsi="標楷體"/>
      <w:szCs w:val="20"/>
    </w:rPr>
  </w:style>
  <w:style w:type="paragraph" w:customStyle="1" w:styleId="afffffd">
    <w:name w:val="密等"/>
    <w:basedOn w:val="a3"/>
    <w:pPr>
      <w:snapToGrid w:val="0"/>
      <w:spacing w:line="280" w:lineRule="exact"/>
    </w:pPr>
    <w:rPr>
      <w:rFonts w:eastAsia="標楷體"/>
      <w:szCs w:val="20"/>
    </w:rPr>
  </w:style>
  <w:style w:type="character" w:styleId="afffffe">
    <w:name w:val="Strong"/>
    <w:rPr>
      <w:b/>
      <w:bCs/>
    </w:rPr>
  </w:style>
  <w:style w:type="paragraph" w:styleId="affffff">
    <w:name w:val="List Continue"/>
    <w:basedOn w:val="a3"/>
    <w:pPr>
      <w:spacing w:after="120"/>
      <w:ind w:left="480"/>
    </w:pPr>
    <w:rPr>
      <w:szCs w:val="20"/>
    </w:rPr>
  </w:style>
  <w:style w:type="paragraph" w:customStyle="1" w:styleId="affffff0">
    <w:name w:val="條文三"/>
    <w:basedOn w:val="a3"/>
    <w:pPr>
      <w:tabs>
        <w:tab w:val="left" w:pos="1287"/>
      </w:tabs>
      <w:ind w:left="567" w:right="57"/>
      <w:jc w:val="both"/>
    </w:pPr>
    <w:rPr>
      <w:rFonts w:ascii="全真楷書" w:eastAsia="全真楷書" w:hAnsi="全真楷書"/>
      <w:sz w:val="28"/>
      <w:szCs w:val="20"/>
    </w:rPr>
  </w:style>
  <w:style w:type="paragraph" w:styleId="26">
    <w:name w:val="List 2"/>
    <w:basedOn w:val="a3"/>
    <w:pPr>
      <w:ind w:left="100" w:hanging="200"/>
    </w:pPr>
    <w:rPr>
      <w:szCs w:val="20"/>
    </w:rPr>
  </w:style>
  <w:style w:type="paragraph" w:customStyle="1" w:styleId="affffff1">
    <w:name w:val="第十一條內文"/>
    <w:basedOn w:val="a3"/>
    <w:pPr>
      <w:wordWrap w:val="0"/>
      <w:overflowPunct w:val="0"/>
      <w:autoSpaceDE w:val="0"/>
      <w:ind w:left="823"/>
    </w:pPr>
    <w:rPr>
      <w:rFonts w:ascii="全真楷書" w:eastAsia="華康楷書體W5" w:hAnsi="全真楷書"/>
      <w:kern w:val="0"/>
      <w:sz w:val="28"/>
      <w:szCs w:val="20"/>
    </w:rPr>
  </w:style>
  <w:style w:type="paragraph" w:customStyle="1" w:styleId="affffff2">
    <w:name w:val="速別"/>
    <w:basedOn w:val="a3"/>
    <w:pPr>
      <w:snapToGrid w:val="0"/>
      <w:spacing w:line="280" w:lineRule="exact"/>
    </w:pPr>
    <w:rPr>
      <w:rFonts w:eastAsia="標楷體"/>
      <w:szCs w:val="20"/>
    </w:rPr>
  </w:style>
  <w:style w:type="paragraph" w:customStyle="1" w:styleId="affffff3">
    <w:name w:val="部份"/>
    <w:basedOn w:val="a3"/>
    <w:autoRedefine/>
    <w:pPr>
      <w:snapToGrid w:val="0"/>
      <w:spacing w:line="360" w:lineRule="atLeast"/>
      <w:ind w:firstLine="23"/>
      <w:jc w:val="both"/>
    </w:pPr>
    <w:rPr>
      <w:rFonts w:eastAsia="標楷體"/>
      <w:sz w:val="36"/>
      <w:szCs w:val="20"/>
    </w:rPr>
  </w:style>
  <w:style w:type="paragraph" w:customStyle="1" w:styleId="affffff4">
    <w:name w:val="備註"/>
    <w:basedOn w:val="afffff0"/>
    <w:autoRedefine/>
    <w:pPr>
      <w:ind w:left="-103" w:right="-108"/>
    </w:pPr>
    <w:rPr>
      <w:rFonts w:ascii="Times New Roman" w:hAnsi="Times New Roman"/>
      <w:sz w:val="20"/>
    </w:rPr>
  </w:style>
  <w:style w:type="paragraph" w:customStyle="1" w:styleId="affffff5">
    <w:name w:val="壹"/>
    <w:basedOn w:val="Web"/>
    <w:autoRedefine/>
    <w:pPr>
      <w:widowControl w:val="0"/>
      <w:snapToGrid w:val="0"/>
      <w:spacing w:line="480" w:lineRule="exact"/>
    </w:pPr>
    <w:rPr>
      <w:rFonts w:ascii="Times" w:eastAsia="標楷體" w:hAnsi="Times"/>
      <w:b/>
      <w:bCs/>
      <w:color w:val="000000"/>
      <w:kern w:val="3"/>
      <w:sz w:val="36"/>
      <w:szCs w:val="20"/>
    </w:rPr>
  </w:style>
  <w:style w:type="paragraph" w:customStyle="1" w:styleId="affffff6">
    <w:name w:val="發文日期"/>
    <w:basedOn w:val="afffffd"/>
  </w:style>
  <w:style w:type="paragraph" w:customStyle="1" w:styleId="affffff7">
    <w:name w:val="發文字號"/>
    <w:basedOn w:val="a3"/>
    <w:pPr>
      <w:snapToGrid w:val="0"/>
      <w:spacing w:line="280" w:lineRule="exact"/>
    </w:pPr>
    <w:rPr>
      <w:rFonts w:eastAsia="標楷體"/>
      <w:szCs w:val="20"/>
    </w:rPr>
  </w:style>
  <w:style w:type="paragraph" w:styleId="affffff8">
    <w:name w:val="annotation subject"/>
    <w:basedOn w:val="aff1"/>
    <w:next w:val="aff1"/>
    <w:rPr>
      <w:rFonts w:ascii="CG Times" w:hAnsi="CG Times"/>
      <w:b/>
      <w:bCs/>
    </w:rPr>
  </w:style>
  <w:style w:type="paragraph" w:customStyle="1" w:styleId="affffff9">
    <w:name w:val="週報表格內文"/>
    <w:pPr>
      <w:suppressAutoHyphens/>
    </w:pPr>
    <w:rPr>
      <w:rFonts w:eastAsia="標楷體"/>
      <w:w w:val="105"/>
      <w:kern w:val="3"/>
      <w:sz w:val="22"/>
      <w:szCs w:val="22"/>
    </w:rPr>
  </w:style>
  <w:style w:type="paragraph" w:customStyle="1" w:styleId="Source">
    <w:name w:val="週報圖表Source"/>
    <w:pPr>
      <w:suppressAutoHyphens/>
      <w:spacing w:after="360"/>
    </w:pPr>
    <w:rPr>
      <w:rFonts w:eastAsia="細明體"/>
      <w:kern w:val="3"/>
      <w:sz w:val="21"/>
      <w:szCs w:val="21"/>
    </w:rPr>
  </w:style>
  <w:style w:type="paragraph" w:customStyle="1" w:styleId="affffffa">
    <w:name w:val="週報圖表註解"/>
    <w:pPr>
      <w:suppressAutoHyphens/>
      <w:spacing w:line="240" w:lineRule="atLeast"/>
    </w:pPr>
    <w:rPr>
      <w:rFonts w:eastAsia="標楷體"/>
      <w:kern w:val="3"/>
    </w:rPr>
  </w:style>
  <w:style w:type="paragraph" w:customStyle="1" w:styleId="affffffb">
    <w:name w:val="週報圖表標題"/>
    <w:next w:val="afa"/>
    <w:pPr>
      <w:keepNext/>
      <w:suppressAutoHyphens/>
      <w:spacing w:line="360" w:lineRule="auto"/>
      <w:jc w:val="center"/>
    </w:pPr>
    <w:rPr>
      <w:rFonts w:eastAsia="標楷體"/>
      <w:kern w:val="3"/>
      <w:sz w:val="24"/>
      <w:szCs w:val="24"/>
    </w:rPr>
  </w:style>
  <w:style w:type="paragraph" w:customStyle="1" w:styleId="affffffc">
    <w:name w:val="郵遞區號"/>
    <w:basedOn w:val="affffa"/>
    <w:pPr>
      <w:spacing w:line="280" w:lineRule="exact"/>
    </w:pPr>
  </w:style>
  <w:style w:type="paragraph" w:customStyle="1" w:styleId="affffffd">
    <w:name w:val="開會事由"/>
    <w:basedOn w:val="affff7"/>
    <w:pPr>
      <w:spacing w:line="500" w:lineRule="exact"/>
      <w:ind w:left="1809" w:hanging="1809"/>
    </w:pPr>
    <w:rPr>
      <w:sz w:val="36"/>
    </w:rPr>
  </w:style>
  <w:style w:type="paragraph" w:customStyle="1" w:styleId="1f1">
    <w:name w:val="項1"/>
    <w:basedOn w:val="affff4"/>
    <w:pPr>
      <w:tabs>
        <w:tab w:val="left" w:pos="240"/>
      </w:tabs>
      <w:ind w:left="240" w:hanging="240"/>
    </w:pPr>
  </w:style>
  <w:style w:type="paragraph" w:customStyle="1" w:styleId="affffffe">
    <w:name w:val="標壹"/>
    <w:basedOn w:val="a3"/>
    <w:pPr>
      <w:tabs>
        <w:tab w:val="left" w:pos="240"/>
      </w:tabs>
      <w:snapToGrid w:val="0"/>
      <w:spacing w:before="180" w:after="180"/>
      <w:ind w:left="240" w:hanging="240"/>
    </w:pPr>
    <w:rPr>
      <w:sz w:val="28"/>
      <w:szCs w:val="20"/>
    </w:rPr>
  </w:style>
  <w:style w:type="paragraph" w:customStyle="1" w:styleId="afffffff">
    <w:name w:val="項一"/>
    <w:basedOn w:val="affffffe"/>
    <w:pPr>
      <w:tabs>
        <w:tab w:val="left" w:pos="1760"/>
        <w:tab w:val="left" w:pos="2836"/>
      </w:tabs>
      <w:ind w:left="1128" w:hanging="840"/>
    </w:pPr>
  </w:style>
  <w:style w:type="paragraph" w:styleId="27">
    <w:name w:val="List Bullet 2"/>
    <w:basedOn w:val="a3"/>
    <w:autoRedefine/>
    <w:pPr>
      <w:tabs>
        <w:tab w:val="left" w:pos="840"/>
      </w:tabs>
      <w:ind w:left="840" w:hanging="360"/>
    </w:pPr>
    <w:rPr>
      <w:szCs w:val="20"/>
    </w:rPr>
  </w:style>
  <w:style w:type="paragraph" w:customStyle="1" w:styleId="afffffff0">
    <w:name w:val="敬陳"/>
    <w:basedOn w:val="affff7"/>
    <w:pPr>
      <w:ind w:left="1077" w:hanging="1077"/>
    </w:pPr>
    <w:rPr>
      <w:sz w:val="36"/>
    </w:rPr>
  </w:style>
  <w:style w:type="paragraph" w:customStyle="1" w:styleId="afffffff1">
    <w:name w:val="敬會"/>
    <w:basedOn w:val="a3"/>
    <w:next w:val="a3"/>
    <w:pPr>
      <w:snapToGrid w:val="0"/>
      <w:spacing w:line="500" w:lineRule="exact"/>
    </w:pPr>
    <w:rPr>
      <w:rFonts w:eastAsia="標楷體"/>
      <w:sz w:val="40"/>
      <w:szCs w:val="20"/>
    </w:rPr>
  </w:style>
  <w:style w:type="paragraph" w:customStyle="1" w:styleId="afffffff2">
    <w:name w:val="圖本身"/>
    <w:next w:val="a3"/>
    <w:pPr>
      <w:suppressAutoHyphens/>
      <w:jc w:val="center"/>
    </w:pPr>
  </w:style>
  <w:style w:type="paragraph" w:customStyle="1" w:styleId="afffffff3">
    <w:name w:val="圖說"/>
    <w:next w:val="a3"/>
    <w:pPr>
      <w:suppressAutoHyphens/>
      <w:jc w:val="center"/>
    </w:pPr>
    <w:rPr>
      <w:rFonts w:ascii="Times" w:hAnsi="Times"/>
      <w:spacing w:val="20"/>
      <w:w w:val="105"/>
      <w:sz w:val="24"/>
    </w:rPr>
  </w:style>
  <w:style w:type="paragraph" w:customStyle="1" w:styleId="7">
    <w:name w:val="樣式7"/>
    <w:basedOn w:val="a3"/>
    <w:pPr>
      <w:spacing w:line="360" w:lineRule="exact"/>
      <w:ind w:left="1361" w:hanging="1361"/>
    </w:pPr>
    <w:rPr>
      <w:rFonts w:eastAsia="全真楷書"/>
      <w:spacing w:val="14"/>
      <w:kern w:val="0"/>
      <w:szCs w:val="20"/>
    </w:rPr>
  </w:style>
  <w:style w:type="paragraph" w:customStyle="1" w:styleId="a0">
    <w:name w:val="標提[一、內文]"/>
    <w:basedOn w:val="a3"/>
    <w:autoRedefine/>
    <w:pPr>
      <w:numPr>
        <w:numId w:val="8"/>
      </w:numPr>
      <w:snapToGrid w:val="0"/>
      <w:spacing w:line="400" w:lineRule="atLeast"/>
      <w:ind w:right="240"/>
    </w:pPr>
    <w:rPr>
      <w:rFonts w:ascii="標楷體" w:eastAsia="標楷體" w:hAnsi="標楷體"/>
      <w:b/>
      <w:color w:val="000000"/>
      <w:szCs w:val="28"/>
    </w:rPr>
  </w:style>
  <w:style w:type="character" w:customStyle="1" w:styleId="afffffff4">
    <w:name w:val="標提[一、內文] 字元"/>
    <w:rPr>
      <w:rFonts w:eastAsia="標楷體"/>
      <w:color w:val="000000"/>
      <w:sz w:val="24"/>
      <w:szCs w:val="24"/>
      <w:lang w:val="en-US" w:eastAsia="zh-TW" w:bidi="ar-SA"/>
    </w:rPr>
  </w:style>
  <w:style w:type="paragraph" w:customStyle="1" w:styleId="afffffff5">
    <w:name w:val="標題[(一)]"/>
    <w:next w:val="a3"/>
    <w:autoRedefine/>
    <w:pPr>
      <w:suppressAutoHyphens/>
      <w:snapToGrid w:val="0"/>
      <w:spacing w:line="400" w:lineRule="exact"/>
      <w:ind w:firstLine="840"/>
      <w:jc w:val="both"/>
    </w:pPr>
    <w:rPr>
      <w:rFonts w:ascii="標楷體" w:eastAsia="標楷體" w:hAnsi="標楷體"/>
      <w:sz w:val="28"/>
    </w:rPr>
  </w:style>
  <w:style w:type="paragraph" w:customStyle="1" w:styleId="afffffff6">
    <w:name w:val="標題[(一)前距縮小]"/>
    <w:basedOn w:val="a3"/>
    <w:pPr>
      <w:widowControl/>
      <w:snapToGrid w:val="0"/>
      <w:spacing w:line="400" w:lineRule="exact"/>
      <w:ind w:firstLine="840"/>
      <w:jc w:val="both"/>
    </w:pPr>
    <w:rPr>
      <w:rFonts w:ascii="標楷體" w:eastAsia="標楷體" w:hAnsi="標楷體"/>
      <w:kern w:val="0"/>
      <w:sz w:val="28"/>
      <w:szCs w:val="20"/>
    </w:rPr>
  </w:style>
  <w:style w:type="paragraph" w:customStyle="1" w:styleId="afffffff7">
    <w:name w:val="標題[一前距縮小]"/>
    <w:basedOn w:val="a3"/>
    <w:pPr>
      <w:widowControl/>
      <w:snapToGrid w:val="0"/>
      <w:spacing w:line="480" w:lineRule="exact"/>
      <w:ind w:left="454"/>
      <w:outlineLvl w:val="2"/>
    </w:pPr>
    <w:rPr>
      <w:rFonts w:eastAsia="標楷體"/>
      <w:b/>
      <w:bCs/>
      <w:color w:val="000000"/>
      <w:kern w:val="0"/>
      <w:sz w:val="32"/>
      <w:szCs w:val="20"/>
    </w:rPr>
  </w:style>
  <w:style w:type="paragraph" w:customStyle="1" w:styleId="afffffff8">
    <w:name w:val="標題[第一部份]"/>
    <w:next w:val="a3"/>
    <w:pPr>
      <w:suppressAutoHyphens/>
      <w:spacing w:line="520" w:lineRule="exact"/>
      <w:jc w:val="center"/>
      <w:outlineLvl w:val="0"/>
    </w:pPr>
    <w:rPr>
      <w:rFonts w:ascii="Times" w:eastAsia="標楷體" w:hAnsi="Times"/>
      <w:b/>
      <w:sz w:val="44"/>
    </w:rPr>
  </w:style>
  <w:style w:type="paragraph" w:customStyle="1" w:styleId="afffffff9">
    <w:name w:val="標題[壹前距縮小]"/>
    <w:basedOn w:val="a2"/>
    <w:pPr>
      <w:numPr>
        <w:ilvl w:val="0"/>
        <w:numId w:val="0"/>
      </w:numPr>
    </w:pPr>
  </w:style>
  <w:style w:type="paragraph" w:customStyle="1" w:styleId="1f2">
    <w:name w:val="標題1."/>
    <w:basedOn w:val="afffffff5"/>
    <w:autoRedefine/>
    <w:pPr>
      <w:tabs>
        <w:tab w:val="left" w:pos="2044"/>
      </w:tabs>
      <w:ind w:left="2044" w:hanging="570"/>
    </w:pPr>
  </w:style>
  <w:style w:type="paragraph" w:customStyle="1" w:styleId="111">
    <w:name w:val="標題1.(1)"/>
    <w:basedOn w:val="1a"/>
    <w:autoRedefine/>
    <w:pPr>
      <w:widowControl w:val="0"/>
      <w:tabs>
        <w:tab w:val="left" w:pos="560"/>
      </w:tabs>
      <w:snapToGrid/>
      <w:spacing w:line="480" w:lineRule="exact"/>
      <w:ind w:left="1050" w:right="240" w:hanging="572"/>
      <w:jc w:val="both"/>
    </w:pPr>
    <w:rPr>
      <w:rFonts w:ascii="標楷體" w:hAnsi="標楷體"/>
      <w:b/>
      <w:color w:val="000000"/>
      <w:sz w:val="24"/>
    </w:rPr>
  </w:style>
  <w:style w:type="paragraph" w:customStyle="1" w:styleId="1f3">
    <w:name w:val="標題1.內文"/>
    <w:basedOn w:val="afff5"/>
    <w:autoRedefine/>
    <w:pPr>
      <w:spacing w:line="400" w:lineRule="atLeast"/>
      <w:ind w:left="718" w:firstLine="0"/>
    </w:pPr>
  </w:style>
  <w:style w:type="paragraph" w:customStyle="1" w:styleId="4">
    <w:name w:val="標題4項目內文"/>
    <w:basedOn w:val="a3"/>
    <w:pPr>
      <w:widowControl/>
      <w:numPr>
        <w:numId w:val="7"/>
      </w:numPr>
      <w:snapToGrid w:val="0"/>
      <w:spacing w:before="180" w:line="360" w:lineRule="auto"/>
      <w:jc w:val="both"/>
      <w:outlineLvl w:val="2"/>
    </w:pPr>
    <w:rPr>
      <w:rFonts w:eastAsia="標楷體"/>
      <w:bCs/>
      <w:color w:val="000000"/>
      <w:kern w:val="0"/>
      <w:sz w:val="28"/>
      <w:szCs w:val="28"/>
    </w:rPr>
  </w:style>
  <w:style w:type="paragraph" w:customStyle="1" w:styleId="afffffffa">
    <w:name w:val="標題一"/>
    <w:basedOn w:val="a3"/>
    <w:pPr>
      <w:snapToGrid w:val="0"/>
      <w:jc w:val="both"/>
    </w:pPr>
    <w:rPr>
      <w:rFonts w:eastAsia="標楷體"/>
      <w:b/>
      <w:bCs/>
      <w:sz w:val="28"/>
    </w:rPr>
  </w:style>
  <w:style w:type="paragraph" w:customStyle="1" w:styleId="afffffffb">
    <w:name w:val="標題二"/>
    <w:basedOn w:val="a3"/>
    <w:pPr>
      <w:spacing w:line="640" w:lineRule="exact"/>
      <w:ind w:firstLine="403"/>
      <w:jc w:val="both"/>
    </w:pPr>
    <w:rPr>
      <w:rFonts w:eastAsia="標楷體"/>
      <w:b/>
      <w:bCs/>
      <w:sz w:val="28"/>
    </w:rPr>
  </w:style>
  <w:style w:type="paragraph" w:customStyle="1" w:styleId="afffffffc">
    <w:name w:val="標題三"/>
    <w:basedOn w:val="a3"/>
    <w:pPr>
      <w:spacing w:line="560" w:lineRule="exact"/>
      <w:ind w:firstLine="799"/>
      <w:jc w:val="both"/>
    </w:pPr>
    <w:rPr>
      <w:rFonts w:eastAsia="標楷體"/>
      <w:b/>
      <w:bCs/>
    </w:rPr>
  </w:style>
  <w:style w:type="paragraph" w:customStyle="1" w:styleId="afffffffd">
    <w:name w:val="標題五"/>
    <w:basedOn w:val="a3"/>
    <w:pPr>
      <w:spacing w:line="440" w:lineRule="exact"/>
      <w:ind w:firstLine="1588"/>
      <w:jc w:val="both"/>
    </w:pPr>
    <w:rPr>
      <w:rFonts w:eastAsia="標楷體"/>
      <w:sz w:val="28"/>
    </w:rPr>
  </w:style>
  <w:style w:type="paragraph" w:customStyle="1" w:styleId="afffffffe">
    <w:name w:val="機關名稱"/>
    <w:basedOn w:val="a3"/>
    <w:pPr>
      <w:snapToGrid w:val="0"/>
    </w:pPr>
    <w:rPr>
      <w:rFonts w:eastAsia="標楷體"/>
      <w:sz w:val="44"/>
      <w:szCs w:val="20"/>
    </w:rPr>
  </w:style>
  <w:style w:type="paragraph" w:customStyle="1" w:styleId="affffffff">
    <w:name w:val="擬辦首行"/>
    <w:basedOn w:val="a3"/>
    <w:pPr>
      <w:snapToGrid w:val="0"/>
      <w:ind w:left="1077" w:hanging="1077"/>
      <w:jc w:val="both"/>
    </w:pPr>
    <w:rPr>
      <w:rFonts w:eastAsia="標楷體"/>
      <w:sz w:val="36"/>
      <w:szCs w:val="20"/>
    </w:rPr>
  </w:style>
  <w:style w:type="paragraph" w:customStyle="1" w:styleId="affffffff0">
    <w:name w:val="績效"/>
    <w:basedOn w:val="a3"/>
    <w:pPr>
      <w:tabs>
        <w:tab w:val="left" w:pos="1701"/>
        <w:tab w:val="left" w:pos="4820"/>
      </w:tabs>
      <w:snapToGrid w:val="0"/>
      <w:spacing w:line="480" w:lineRule="exact"/>
    </w:pPr>
    <w:rPr>
      <w:rFonts w:eastAsia="標楷體"/>
      <w:sz w:val="28"/>
      <w:szCs w:val="28"/>
    </w:rPr>
  </w:style>
  <w:style w:type="paragraph" w:customStyle="1" w:styleId="1f4">
    <w:name w:val="績效1"/>
    <w:basedOn w:val="a3"/>
    <w:pPr>
      <w:snapToGrid w:val="0"/>
      <w:spacing w:line="600" w:lineRule="exact"/>
      <w:ind w:left="851"/>
      <w:jc w:val="both"/>
    </w:pPr>
    <w:rPr>
      <w:rFonts w:eastAsia="標楷體"/>
      <w:sz w:val="28"/>
      <w:szCs w:val="28"/>
    </w:rPr>
  </w:style>
  <w:style w:type="paragraph" w:customStyle="1" w:styleId="affffffff1">
    <w:name w:val="績效內文"/>
    <w:basedOn w:val="1f4"/>
    <w:autoRedefine/>
    <w:pPr>
      <w:spacing w:line="400" w:lineRule="exact"/>
      <w:ind w:left="1049"/>
    </w:pPr>
  </w:style>
  <w:style w:type="paragraph" w:customStyle="1" w:styleId="1f5">
    <w:name w:val="績效(1)"/>
    <w:basedOn w:val="affffffff1"/>
    <w:autoRedefine/>
    <w:pPr>
      <w:spacing w:line="440" w:lineRule="exact"/>
      <w:ind w:left="1430" w:hanging="350"/>
    </w:pPr>
    <w:rPr>
      <w:color w:val="000000"/>
    </w:rPr>
  </w:style>
  <w:style w:type="paragraph" w:customStyle="1" w:styleId="affffffff2">
    <w:name w:val="績效(一)"/>
    <w:basedOn w:val="a3"/>
    <w:pPr>
      <w:snapToGrid w:val="0"/>
      <w:spacing w:line="600" w:lineRule="exact"/>
      <w:ind w:left="567"/>
    </w:pPr>
    <w:rPr>
      <w:rFonts w:eastAsia="標楷體"/>
      <w:sz w:val="28"/>
      <w:szCs w:val="28"/>
    </w:rPr>
  </w:style>
  <w:style w:type="paragraph" w:customStyle="1" w:styleId="affffffff3">
    <w:name w:val="績效一"/>
    <w:basedOn w:val="a3"/>
    <w:pPr>
      <w:snapToGrid w:val="0"/>
      <w:spacing w:line="600" w:lineRule="exact"/>
      <w:ind w:left="200" w:hanging="200"/>
      <w:jc w:val="both"/>
    </w:pPr>
    <w:rPr>
      <w:rFonts w:eastAsia="標楷體"/>
      <w:sz w:val="28"/>
      <w:szCs w:val="28"/>
    </w:rPr>
  </w:style>
  <w:style w:type="paragraph" w:customStyle="1" w:styleId="affffffff4">
    <w:name w:val="聯絡人"/>
    <w:basedOn w:val="a3"/>
    <w:pPr>
      <w:snapToGrid w:val="0"/>
      <w:ind w:left="6997" w:hanging="6997"/>
    </w:pPr>
    <w:rPr>
      <w:rFonts w:eastAsia="標楷體"/>
      <w:sz w:val="28"/>
      <w:szCs w:val="20"/>
    </w:rPr>
  </w:style>
  <w:style w:type="paragraph" w:customStyle="1" w:styleId="affffffff5">
    <w:name w:val="聯絡方式"/>
    <w:basedOn w:val="a3"/>
    <w:pPr>
      <w:snapToGrid w:val="0"/>
      <w:spacing w:line="300" w:lineRule="exact"/>
      <w:ind w:left="8959" w:hanging="8959"/>
    </w:pPr>
    <w:rPr>
      <w:rFonts w:eastAsia="標楷體"/>
      <w:szCs w:val="20"/>
    </w:rPr>
  </w:style>
  <w:style w:type="paragraph" w:customStyle="1" w:styleId="33">
    <w:name w:val="樣式3"/>
    <w:basedOn w:val="a3"/>
    <w:rPr>
      <w:rFonts w:eastAsia="標楷體"/>
      <w:sz w:val="28"/>
    </w:rPr>
  </w:style>
  <w:style w:type="character" w:customStyle="1" w:styleId="34">
    <w:name w:val="樣式3 字元"/>
    <w:rPr>
      <w:rFonts w:eastAsia="標楷體"/>
      <w:kern w:val="3"/>
      <w:sz w:val="28"/>
      <w:szCs w:val="24"/>
      <w:lang w:val="en-US" w:eastAsia="zh-TW" w:bidi="ar-SA"/>
    </w:rPr>
  </w:style>
  <w:style w:type="character" w:customStyle="1" w:styleId="apple-style-span">
    <w:name w:val="apple-style-span"/>
    <w:basedOn w:val="a4"/>
  </w:style>
  <w:style w:type="paragraph" w:customStyle="1" w:styleId="1f6">
    <w:name w:val="清單段落1"/>
    <w:basedOn w:val="a3"/>
    <w:pPr>
      <w:ind w:left="480"/>
    </w:pPr>
  </w:style>
  <w:style w:type="paragraph" w:customStyle="1" w:styleId="msolistparagraph0">
    <w:name w:val="msolistparagraph"/>
    <w:basedOn w:val="a3"/>
    <w:pPr>
      <w:widowControl/>
      <w:ind w:left="200"/>
    </w:pPr>
    <w:rPr>
      <w:rFonts w:ascii="Calibri" w:hAnsi="Calibri" w:cs="新細明體"/>
      <w:kern w:val="0"/>
      <w:lang w:bidi="ta-IN"/>
    </w:rPr>
  </w:style>
  <w:style w:type="paragraph" w:customStyle="1" w:styleId="-11">
    <w:name w:val="彩色清單 - 輔色 11"/>
    <w:basedOn w:val="a3"/>
    <w:pPr>
      <w:ind w:left="480"/>
    </w:pPr>
  </w:style>
  <w:style w:type="character" w:customStyle="1" w:styleId="short-url">
    <w:name w:val="short-url"/>
  </w:style>
  <w:style w:type="character" w:styleId="affffffff6">
    <w:name w:val="Emphasis"/>
    <w:rPr>
      <w:b w:val="0"/>
      <w:bCs w:val="0"/>
      <w:i w:val="0"/>
      <w:iCs w:val="0"/>
      <w:color w:val="DD4B39"/>
    </w:rPr>
  </w:style>
  <w:style w:type="character" w:customStyle="1" w:styleId="st1">
    <w:name w:val="st1"/>
  </w:style>
  <w:style w:type="paragraph" w:customStyle="1" w:styleId="TableParagraph">
    <w:name w:val="Table Paragraph"/>
    <w:basedOn w:val="a3"/>
    <w:pPr>
      <w:autoSpaceDE w:val="0"/>
    </w:pPr>
    <w:rPr>
      <w:rFonts w:ascii="Noto Sans CJK JP Regular" w:eastAsia="Noto Sans CJK JP Regular" w:hAnsi="Noto Sans CJK JP Regular" w:cs="Noto Sans CJK JP Regular"/>
      <w:kern w:val="0"/>
      <w:sz w:val="22"/>
      <w:szCs w:val="22"/>
      <w:lang w:val="zh-TW" w:bidi="zh-TW"/>
    </w:rPr>
  </w:style>
  <w:style w:type="character" w:styleId="affffffff7">
    <w:name w:val="Unresolved Mention"/>
    <w:rPr>
      <w:color w:val="605E5C"/>
      <w:shd w:val="clear" w:color="auto" w:fill="E1DFDD"/>
    </w:rPr>
  </w:style>
  <w:style w:type="character" w:customStyle="1" w:styleId="affffffff8">
    <w:name w:val="清單段落 字元"/>
    <w:uiPriority w:val="34"/>
    <w:rPr>
      <w:kern w:val="3"/>
      <w:sz w:val="24"/>
      <w:szCs w:val="24"/>
    </w:rPr>
  </w:style>
  <w:style w:type="character" w:customStyle="1" w:styleId="affffffff9">
    <w:name w:val="純文字 字元"/>
    <w:rPr>
      <w:rFonts w:eastAsia="標楷體"/>
      <w:sz w:val="28"/>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affffffffa">
    <w:name w:val="頁尾 字元"/>
    <w:rPr>
      <w:kern w:val="3"/>
    </w:rPr>
  </w:style>
  <w:style w:type="numbering" w:customStyle="1" w:styleId="WWOutlineListStyle">
    <w:name w:val="WW_OutlineListStyle"/>
    <w:basedOn w:val="a6"/>
    <w:pPr>
      <w:numPr>
        <w:numId w:val="2"/>
      </w:numPr>
    </w:pPr>
  </w:style>
  <w:style w:type="numbering" w:customStyle="1" w:styleId="LFO2">
    <w:name w:val="LFO2"/>
    <w:basedOn w:val="a6"/>
    <w:pPr>
      <w:numPr>
        <w:numId w:val="3"/>
      </w:numPr>
    </w:pPr>
  </w:style>
  <w:style w:type="numbering" w:customStyle="1" w:styleId="LFO3">
    <w:name w:val="LFO3"/>
    <w:basedOn w:val="a6"/>
    <w:pPr>
      <w:numPr>
        <w:numId w:val="4"/>
      </w:numPr>
    </w:pPr>
  </w:style>
  <w:style w:type="numbering" w:customStyle="1" w:styleId="LFO4">
    <w:name w:val="LFO4"/>
    <w:basedOn w:val="a6"/>
    <w:pPr>
      <w:numPr>
        <w:numId w:val="5"/>
      </w:numPr>
    </w:pPr>
  </w:style>
  <w:style w:type="numbering" w:customStyle="1" w:styleId="LFO5">
    <w:name w:val="LFO5"/>
    <w:basedOn w:val="a6"/>
    <w:pPr>
      <w:numPr>
        <w:numId w:val="6"/>
      </w:numPr>
    </w:pPr>
  </w:style>
  <w:style w:type="numbering" w:customStyle="1" w:styleId="LFO7">
    <w:name w:val="LFO7"/>
    <w:basedOn w:val="a6"/>
    <w:pPr>
      <w:numPr>
        <w:numId w:val="7"/>
      </w:numPr>
    </w:pPr>
  </w:style>
  <w:style w:type="numbering" w:customStyle="1" w:styleId="LFO30">
    <w:name w:val="LFO30"/>
    <w:basedOn w:val="a6"/>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6107357">
      <w:bodyDiv w:val="1"/>
      <w:marLeft w:val="0"/>
      <w:marRight w:val="0"/>
      <w:marTop w:val="0"/>
      <w:marBottom w:val="0"/>
      <w:divBdr>
        <w:top w:val="none" w:sz="0" w:space="0" w:color="auto"/>
        <w:left w:val="none" w:sz="0" w:space="0" w:color="auto"/>
        <w:bottom w:val="none" w:sz="0" w:space="0" w:color="auto"/>
        <w:right w:val="none" w:sz="0" w:space="0" w:color="auto"/>
      </w:divBdr>
    </w:div>
    <w:div w:id="203649629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innoserve.tca.org.tw" TargetMode="External"/><Relationship Id="rId13" Type="http://schemas.openxmlformats.org/officeDocument/2006/relationships/hyperlink" Target="https://innoserveawards.tca.org.tw/Promotion.aspx" TargetMode="External"/><Relationship Id="rId18" Type="http://schemas.openxmlformats.org/officeDocument/2006/relationships/hyperlink" Target="https://innoserve.tca.org.tw" TargetMode="External"/><Relationship Id="rId3" Type="http://schemas.openxmlformats.org/officeDocument/2006/relationships/settings" Target="settings.xml"/><Relationship Id="rId21" Type="http://schemas.openxmlformats.org/officeDocument/2006/relationships/hyperlink" Target="https://innoserve.tca.org.tw" TargetMode="External"/><Relationship Id="rId7" Type="http://schemas.openxmlformats.org/officeDocument/2006/relationships/image" Target="media/image1.png"/><Relationship Id="rId12" Type="http://schemas.openxmlformats.org/officeDocument/2006/relationships/image" Target="media/image2.jpeg"/><Relationship Id="rId17" Type="http://schemas.openxmlformats.org/officeDocument/2006/relationships/hyperlink" Target="https://hackathon.gss.com.tw/2026/innoserv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innoserveawards.tca.org.tw/TeachAI.aspx"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ata.gov.tw"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innoserveawards.tca.org.tw/Promotion.aspx" TargetMode="External"/><Relationship Id="rId23" Type="http://schemas.openxmlformats.org/officeDocument/2006/relationships/footer" Target="footer3.xml"/><Relationship Id="rId10" Type="http://schemas.openxmlformats.org/officeDocument/2006/relationships/hyperlink" Target="https://data.gov.tw" TargetMode="External"/><Relationship Id="rId19" Type="http://schemas.openxmlformats.org/officeDocument/2006/relationships/hyperlink" Target="https://innoserve.tca.org.tw/award.aspx" TargetMode="External"/><Relationship Id="rId4" Type="http://schemas.openxmlformats.org/officeDocument/2006/relationships/webSettings" Target="webSettings.xml"/><Relationship Id="rId9" Type="http://schemas.openxmlformats.org/officeDocument/2006/relationships/hyperlink" Target="https://innoserveawards.tca.org.tw/networksafe.aspx" TargetMode="External"/><Relationship Id="rId14" Type="http://schemas.openxmlformats.org/officeDocument/2006/relationships/image" Target="media/image3.jpeg"/><Relationship Id="rId22"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1997</Words>
  <Characters>11387</Characters>
  <Application>Microsoft Office Word</Application>
  <DocSecurity>0</DocSecurity>
  <Lines>94</Lines>
  <Paragraphs>26</Paragraphs>
  <ScaleCrop>false</ScaleCrop>
  <Company/>
  <LinksUpToDate>false</LinksUpToDate>
  <CharactersWithSpaces>13358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專案計畫契約及計畫書格式</dc:title>
  <dc:subject/>
  <dc:creator>green</dc:creator>
  <cp:lastModifiedBy>邱智筠</cp:lastModifiedBy>
  <cp:revision>5</cp:revision>
  <cp:lastPrinted>2025-04-25T12:59:00Z</cp:lastPrinted>
  <dcterms:created xsi:type="dcterms:W3CDTF">2026-07-28T09:05:00Z</dcterms:created>
  <dcterms:modified xsi:type="dcterms:W3CDTF">2026-08-12T09:32:00Z</dcterms:modified>
</cp:coreProperties>
</file>